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Головинская средняя общеобразовательная школа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"Школьный театр"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Руководитель: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советник по воспитанию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Пантелеева ирина Геннадьевна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2024-2025 уч.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tabs>
          <w:tab w:val="left" w:pos="4417" w:leader="none"/>
        </w:tabs>
        <w:spacing w:before="71" w:after="0" w:line="274"/>
        <w:ind w:right="0" w:left="4417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ЗАПИСКА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реализует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общекультурное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(художественно-эстетическое) направление во внеурочной деятельности в соответствии с Федеральным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стандартом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поколения.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 - это волшебный мир искусства, где нужны самые разные способности. И поэтому, можно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прививать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театральному искусству.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 как искусство научит видеть прекрасное в жизни и в людях, зародит стремление самому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благое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доброе.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выразительных средств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таких как,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интонация,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мимика,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жест,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пластика,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походка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только знакомит с содержанием определенных литературных произведений, но и учит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воссоздавать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образы,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глубоко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чувствовать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события,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речевого, музыкально-игрового, танцевального, сценического) в жизни школьника. Одновременно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сплочению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расширению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культурного диапазона учеников и учителей, повышению культуры поведения.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массовость,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зрелищность,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синтетичность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–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предполагают ряд богатых возможностей, как в развивающе-эстетическом воспитании детей, так и в организации их досуга. Театр - симбиоз многих искусств, вступающих во взаимодействие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другом.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сочетаются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занятиями танцем, музыкой, изобразительным искусством и прикладными ремеслами.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учитывает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театром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рассматривает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возможность воспитывать зрительскую и исполнительскую культуру.</w:t>
      </w:r>
    </w:p>
    <w:p>
      <w:pPr>
        <w:spacing w:before="151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многомерностью,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многоликостью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</w:t>
      </w:r>
    </w:p>
    <w:p>
      <w:pPr>
        <w:spacing w:before="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взаимодействуют,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 положительный результат.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школьники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знакомятся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жанрами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процессом подготовки спектакля, со спецификой актёрского мастерства.</w:t>
      </w:r>
    </w:p>
    <w:p>
      <w:pPr>
        <w:spacing w:before="151" w:after="0" w:line="240"/>
        <w:ind w:right="794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ориентирована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личностным и метапредметным результатам, направлена на гуманизацию воспитательно-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детьми,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психологических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особенностях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 младших школьников.</w:t>
      </w:r>
    </w:p>
    <w:p>
      <w:pPr>
        <w:spacing w:before="153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Актуальность</w:t>
      </w:r>
    </w:p>
    <w:p>
      <w:pPr>
        <w:spacing w:before="147" w:after="0" w:line="240"/>
        <w:ind w:right="794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основе программы лежит идея использования потенциала театральной педагогики, позволяющей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ребёнка,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оптимизировать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голоса, чувства ритма, пластики движений.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Новизна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состоит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учебно-воспитательный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нравственных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объединения.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6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подъему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духовно-нравственной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</w:t>
      </w:r>
    </w:p>
    <w:p>
      <w:pPr>
        <w:spacing w:before="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даёт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обучить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навыкам, предоставляет условия для проведения педагогом профориентационной работы.</w:t>
      </w:r>
    </w:p>
    <w:p>
      <w:pPr>
        <w:spacing w:before="151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воспитанникам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преодолеть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психологическую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>
      <w:pPr>
        <w:spacing w:before="153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Структура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 программы</w:t>
      </w:r>
    </w:p>
    <w:p>
      <w:pPr>
        <w:spacing w:before="147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выделено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Первый тип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 направлены на развитие эмоциональности, интеллекта, а также коммуникативных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средствами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театра.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тип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связаны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непосредственно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развитием артистизма и навыков сценических воплощений, необходимых для участия в детском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театре.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эстетического,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интеллектуального,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воспитанников.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индивидуальности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ребёнка,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отзывчивости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актерской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деятельности.</w:t>
      </w:r>
    </w:p>
    <w:p>
      <w:pPr>
        <w:spacing w:before="148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решаемые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рамках данной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программы:</w:t>
      </w:r>
    </w:p>
    <w:p>
      <w:pPr>
        <w:numPr>
          <w:ilvl w:val="0"/>
          <w:numId w:val="31"/>
        </w:numPr>
        <w:tabs>
          <w:tab w:val="left" w:pos="1557" w:leader="none"/>
        </w:tabs>
        <w:spacing w:before="152" w:after="0" w:line="240"/>
        <w:ind w:right="1263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различными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(кукольный,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драматический,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оперный, театр балета, музыкальной комедии).</w:t>
      </w:r>
    </w:p>
    <w:p>
      <w:pPr>
        <w:numPr>
          <w:ilvl w:val="0"/>
          <w:numId w:val="31"/>
        </w:numPr>
        <w:tabs>
          <w:tab w:val="left" w:pos="1557" w:leader="none"/>
        </w:tabs>
        <w:spacing w:before="149" w:after="0" w:line="240"/>
        <w:ind w:right="0" w:left="1557" w:hanging="1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поэтапное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видов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творчества.</w:t>
      </w:r>
    </w:p>
    <w:p>
      <w:pPr>
        <w:numPr>
          <w:ilvl w:val="0"/>
          <w:numId w:val="31"/>
        </w:numPr>
        <w:tabs>
          <w:tab w:val="left" w:pos="1557" w:leader="none"/>
        </w:tabs>
        <w:spacing w:before="151" w:after="0" w:line="240"/>
        <w:ind w:right="1209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артистических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переживания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воплощения образа, моделирование навыков социального поведения в заданных условиях.</w:t>
      </w:r>
    </w:p>
    <w:p>
      <w:pPr>
        <w:numPr>
          <w:ilvl w:val="0"/>
          <w:numId w:val="31"/>
        </w:numPr>
        <w:tabs>
          <w:tab w:val="left" w:pos="1557" w:leader="none"/>
        </w:tabs>
        <w:spacing w:before="149" w:after="0" w:line="240"/>
        <w:ind w:right="0" w:left="1557" w:hanging="1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культуры;</w:t>
      </w:r>
    </w:p>
    <w:p>
      <w:pPr>
        <w:numPr>
          <w:ilvl w:val="0"/>
          <w:numId w:val="31"/>
        </w:numPr>
        <w:tabs>
          <w:tab w:val="left" w:pos="1557" w:leader="none"/>
        </w:tabs>
        <w:spacing w:before="151" w:after="0" w:line="240"/>
        <w:ind w:right="0" w:left="1557" w:hanging="1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вкуса.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ребёнка,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ценящей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доброжелательность, трудолюбие, уважение к творчеству других.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курса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учебном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плане:</w:t>
      </w:r>
    </w:p>
    <w:p>
      <w:pPr>
        <w:spacing w:before="144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рассчитана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5-7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обучения.</w:t>
      </w:r>
    </w:p>
    <w:p>
      <w:pPr>
        <w:spacing w:before="151" w:after="0" w:line="240"/>
        <w:ind w:right="79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отводится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(1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неделю).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70%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планирования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активную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двигательную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деятельность обучающихся. Это: репетиции, показ спектаклей, подготовка костюмов, посещение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театров.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Остальное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распределено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тематических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просмотр электронных презентаций и сказок, заучивание текстов, репетиции. Для успешной</w:t>
      </w:r>
    </w:p>
    <w:p>
      <w:pPr>
        <w:spacing w:before="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Интерет-ресурсы,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посещение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спектаклей.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строится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концептуальных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принципах: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66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успеха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чувствовать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успех 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какой-либо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сфере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позитивной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Я-концепции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признанию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 как уникальной составляющей окружающего мира.</w:t>
      </w:r>
    </w:p>
    <w:p>
      <w:pPr>
        <w:spacing w:before="152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 динамики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Предоставить ребёнку возможность активного поиска и освоения объектов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заниматься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нравиться.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демократии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Добровольная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ориентация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конкретно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выбранной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совместной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предстоящий учебный год.</w:t>
      </w:r>
    </w:p>
    <w:p>
      <w:pPr>
        <w:spacing w:before="151" w:after="0" w:line="240"/>
        <w:ind w:right="79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 доступности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Обучение и воспитание строится с учетом возрастных и индивидуальных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возможностей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подростков,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интеллектуальных,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моральных перегрузок.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наглядности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разнообразные иллюстрации, видеокассеты, аудиокассеты, грамзаписи.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систематичности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последовательности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Систематичность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и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последовательность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занятий,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самостоятельной работе воспитанников. Этот принцип позволяет за меньшее время добиться больших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результатов.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программы:</w:t>
      </w:r>
    </w:p>
    <w:p>
      <w:pPr>
        <w:spacing w:before="148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включает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следующие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разделы:</w:t>
      </w:r>
    </w:p>
    <w:p>
      <w:pPr>
        <w:numPr>
          <w:ilvl w:val="0"/>
          <w:numId w:val="60"/>
        </w:numPr>
        <w:tabs>
          <w:tab w:val="left" w:pos="2138" w:leader="none"/>
        </w:tabs>
        <w:spacing w:before="147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Театральная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игра</w:t>
      </w:r>
    </w:p>
    <w:p>
      <w:pPr>
        <w:numPr>
          <w:ilvl w:val="0"/>
          <w:numId w:val="60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речи</w:t>
      </w:r>
    </w:p>
    <w:p>
      <w:pPr>
        <w:numPr>
          <w:ilvl w:val="0"/>
          <w:numId w:val="60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Ритмопластика</w:t>
      </w:r>
    </w:p>
    <w:p>
      <w:pPr>
        <w:numPr>
          <w:ilvl w:val="0"/>
          <w:numId w:val="60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культуры</w:t>
      </w:r>
    </w:p>
    <w:p>
      <w:pPr>
        <w:numPr>
          <w:ilvl w:val="0"/>
          <w:numId w:val="60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спектаклем,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спектакля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частей.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краткие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актерского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мастерства.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работы:</w:t>
      </w:r>
    </w:p>
    <w:p>
      <w:pPr>
        <w:spacing w:before="144" w:after="0" w:line="240"/>
        <w:ind w:right="92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дикции,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мезансцены.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являются:</w:t>
      </w:r>
    </w:p>
    <w:p>
      <w:pPr>
        <w:numPr>
          <w:ilvl w:val="0"/>
          <w:numId w:val="71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игры,</w:t>
      </w:r>
    </w:p>
    <w:p>
      <w:pPr>
        <w:numPr>
          <w:ilvl w:val="0"/>
          <w:numId w:val="71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конкурсы,</w:t>
      </w:r>
    </w:p>
    <w:p>
      <w:pPr>
        <w:numPr>
          <w:ilvl w:val="0"/>
          <w:numId w:val="71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викторины,</w:t>
      </w:r>
    </w:p>
    <w:p>
      <w:pPr>
        <w:numPr>
          <w:ilvl w:val="0"/>
          <w:numId w:val="71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беседы,</w:t>
      </w:r>
    </w:p>
    <w:p>
      <w:pPr>
        <w:numPr>
          <w:ilvl w:val="0"/>
          <w:numId w:val="71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экскурсии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музеи,</w:t>
      </w:r>
    </w:p>
    <w:p>
      <w:pPr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7"/>
        </w:numPr>
        <w:tabs>
          <w:tab w:val="left" w:pos="2138" w:leader="none"/>
        </w:tabs>
        <w:spacing w:before="66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спектакли</w:t>
      </w:r>
    </w:p>
    <w:p>
      <w:pPr>
        <w:numPr>
          <w:ilvl w:val="0"/>
          <w:numId w:val="77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праздники.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Постановка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сценок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мероприятиям,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инсценировка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сценариев школьных праздников, театральные постановки сказок, эпизодов из литературных произведений,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театральному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мастерству.</w:t>
      </w:r>
    </w:p>
    <w:p>
      <w:pPr>
        <w:spacing w:before="157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работы:</w:t>
      </w:r>
    </w:p>
    <w:p>
      <w:pPr>
        <w:spacing w:before="144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Продвигаясь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сложному,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смогут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постичь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увлекательную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науку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мастерства,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приобретут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публичного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преломлять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сценария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сцене.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учатся выразительному чтению текста, работе над репликами, которые должны быть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осмысленными и прочувствованными, создают характер персонажа таким, каким они его видят.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привносят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элементы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идеи,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сценарий,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спектакля.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Кроме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того,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большое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спектакля,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над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декорациями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костюмами,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оформлением.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развивает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воображение,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творческую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активность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школьников,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реализовать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возможности детей в данных областях деятельности.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экскурсии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напрямую знакомятся с процессом подготовки спектакля: посещение гримерной, костюмерной,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просмотр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спектакля.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Совместные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просмотры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спектаклей,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фильмов,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посещение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театров,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выставок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местных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художников;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прочитанным книгам, отзывы о просмотренных спектаклях, сочинения.</w:t>
      </w:r>
    </w:p>
    <w:p>
      <w:pPr>
        <w:spacing w:before="151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 о театре знакомят ребят в доступной им форме с особенностями реалистического театрального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жанрами;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раскрывает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общественно-воспитательную роль театра. Все это направлено на развитие зрительской культуры детей.</w:t>
      </w:r>
    </w:p>
    <w:p>
      <w:pPr>
        <w:spacing w:before="149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программного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теоретическую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практическую части, в основном преобладает практическое направление. Занятие включает в себя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организационную,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теоретическую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части.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Организационный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этап</w:t>
      </w:r>
    </w:p>
    <w:p>
      <w:pPr>
        <w:spacing w:before="0" w:after="0" w:line="240"/>
        <w:ind w:right="79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предполагает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работе,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компактная,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отражает необходимую информацию по теме.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Алгоритм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пьесой.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44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пьесы,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детьми.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эпизоды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пересказ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детьми.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49" w:after="0" w:line="240"/>
        <w:ind w:right="874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Поиски музыкально-пластического решения отдельных эпизодов, постановка танцев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(если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необходимость).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совместно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эскизов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декораций и костюмов.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52" w:after="0" w:line="240"/>
        <w:ind w:right="1939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Переход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тексту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пьесы: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эпизодами.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Уточнение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предлагаемых обстоятельств и мотивов поведения отдельных персонажей.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49" w:after="0" w:line="240"/>
        <w:ind w:right="1002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Репетиция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картин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составах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деталями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декорации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реквизита (можно условна), с музыкальным оформлением.</w:t>
      </w:r>
    </w:p>
    <w:p>
      <w:pPr>
        <w:numPr>
          <w:ilvl w:val="0"/>
          <w:numId w:val="94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Репетиция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целиком.</w:t>
      </w:r>
    </w:p>
    <w:p>
      <w:pPr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1"/>
        </w:numPr>
        <w:tabs>
          <w:tab w:val="left" w:pos="2138" w:leader="none"/>
        </w:tabs>
        <w:spacing w:before="66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Премьера.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контроля</w:t>
      </w:r>
    </w:p>
    <w:p>
      <w:pPr>
        <w:spacing w:before="144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полноценной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контроля:</w:t>
      </w:r>
    </w:p>
    <w:p>
      <w:pPr>
        <w:numPr>
          <w:ilvl w:val="0"/>
          <w:numId w:val="104"/>
        </w:numPr>
        <w:tabs>
          <w:tab w:val="left" w:pos="2138" w:leader="none"/>
        </w:tabs>
        <w:spacing w:before="152" w:after="0" w:line="240"/>
        <w:ind w:right="1173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текущий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посредством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наблюдения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деятельностью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процессе занятий;</w:t>
      </w:r>
    </w:p>
    <w:p>
      <w:pPr>
        <w:numPr>
          <w:ilvl w:val="0"/>
          <w:numId w:val="104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праздники,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занятия-зачеты,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04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итоговый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спектакли.</w:t>
      </w:r>
    </w:p>
    <w:p>
      <w:pPr>
        <w:spacing w:before="149" w:after="0" w:line="240"/>
        <w:ind w:right="79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Формой подведения итогов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считать: выступление на школьных праздниках, торжественных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линейках,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школьных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мероприятиях,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родительских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собраниях,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часах,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мероприятиях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младших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классов, инсценирование сказок, сценок из жизни школы и постановка сказок и пьесок для свободного просмотра.</w:t>
      </w:r>
    </w:p>
    <w:p>
      <w:pPr>
        <w:numPr>
          <w:ilvl w:val="0"/>
          <w:numId w:val="109"/>
        </w:numPr>
        <w:tabs>
          <w:tab w:val="left" w:pos="1597" w:leader="none"/>
        </w:tabs>
        <w:spacing w:before="156" w:after="0" w:line="240"/>
        <w:ind w:right="0" w:left="1597" w:hanging="17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программы:</w:t>
      </w:r>
    </w:p>
    <w:p>
      <w:pPr>
        <w:spacing w:before="149" w:after="0" w:line="240"/>
        <w:ind w:right="0" w:left="568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Учащиеся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знать</w:t>
      </w:r>
    </w:p>
    <w:p>
      <w:pPr>
        <w:numPr>
          <w:ilvl w:val="0"/>
          <w:numId w:val="111"/>
        </w:numPr>
        <w:tabs>
          <w:tab w:val="left" w:pos="2138" w:leader="none"/>
        </w:tabs>
        <w:spacing w:before="147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зрителя,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этикет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спектакля;</w:t>
      </w:r>
    </w:p>
    <w:p>
      <w:pPr>
        <w:numPr>
          <w:ilvl w:val="0"/>
          <w:numId w:val="111"/>
        </w:numPr>
        <w:tabs>
          <w:tab w:val="left" w:pos="2138" w:leader="none"/>
        </w:tabs>
        <w:spacing w:before="148" w:after="0" w:line="240"/>
        <w:ind w:right="117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жанры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(опера,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балет,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драма;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комедия,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трагедия;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т.д.);</w:t>
      </w:r>
    </w:p>
    <w:p>
      <w:pPr>
        <w:numPr>
          <w:ilvl w:val="0"/>
          <w:numId w:val="111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чётко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произносить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разных темпах 8-10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скороговорок;</w:t>
      </w:r>
    </w:p>
    <w:p>
      <w:pPr>
        <w:numPr>
          <w:ilvl w:val="0"/>
          <w:numId w:val="111"/>
        </w:numPr>
        <w:tabs>
          <w:tab w:val="left" w:pos="2138" w:leader="none"/>
        </w:tabs>
        <w:spacing w:before="148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наизусть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стихотворения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авторов.</w:t>
      </w:r>
    </w:p>
    <w:p>
      <w:pPr>
        <w:spacing w:before="156" w:after="0" w:line="240"/>
        <w:ind w:right="1299" w:left="187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Учащиеся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уметь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45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комплексом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артикуляционной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гимнастики;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51" w:after="0" w:line="240"/>
        <w:ind w:right="1293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действовать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предлагаемых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обстоятельствах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импровизированным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заданную тему;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скороговорку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стихотворный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движении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позах;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дыхании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длинную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четверостишие;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произносить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скороговорку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разными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интонациями;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51" w:after="0" w:line="240"/>
        <w:ind w:right="1446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наизусть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стихотворный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расставляя логические ударения;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строить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диалог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партнером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заданную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тему;</w:t>
      </w:r>
    </w:p>
    <w:p>
      <w:pPr>
        <w:numPr>
          <w:ilvl w:val="0"/>
          <w:numId w:val="116"/>
        </w:numPr>
        <w:tabs>
          <w:tab w:val="left" w:pos="2138" w:leader="none"/>
        </w:tabs>
        <w:spacing w:before="151" w:after="0" w:line="240"/>
        <w:ind w:right="1603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подбирать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рифму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заданному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составлять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диалог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сказочными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героями.</w:t>
      </w:r>
    </w:p>
    <w:p>
      <w:pPr>
        <w:spacing w:before="155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Предполагаемые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программы</w:t>
      </w:r>
    </w:p>
    <w:p>
      <w:pPr>
        <w:spacing w:before="146" w:after="0" w:line="240"/>
        <w:ind w:right="92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внеурочной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 можно оценить по трём уровням.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первого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Приобретение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школьником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социальных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знаний):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способами самопознания, рефлексии; приобретение социальных знаний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ситуации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межличностного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взаимодействия;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актёрских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способностей.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5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второго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(формирование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ценностного отношения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социальной реальности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школьником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переживания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позитивного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к</w:t>
      </w:r>
    </w:p>
    <w:p>
      <w:pPr>
        <w:spacing w:before="3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базовым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ценностям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(человек,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семья,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Отечество,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природа,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мир,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культура)</w:t>
      </w:r>
    </w:p>
    <w:p>
      <w:pPr>
        <w:spacing w:before="160" w:after="0" w:line="240"/>
        <w:ind w:right="79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третьего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(получение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школьником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опыта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самостоятельного общественного действия):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школьник может приобрести опыт общения с</w:t>
      </w:r>
    </w:p>
    <w:p>
      <w:pPr>
        <w:spacing w:before="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представителями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поколений,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самоорганизации, организации совместной деятельности с другими детьми и работы в команде;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нравственно-этический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сверстниками,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старшими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младшими детьми, взрослыми в соответствии с общепринятыми нравственными нормами.В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 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УУД.</w:t>
      </w:r>
    </w:p>
    <w:p>
      <w:pPr>
        <w:spacing w:before="154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результаты.</w:t>
      </w:r>
    </w:p>
    <w:p>
      <w:pPr>
        <w:spacing w:before="146" w:after="0" w:line="240"/>
        <w:ind w:right="0" w:left="1419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будут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 сформированы:</w:t>
      </w:r>
    </w:p>
    <w:p>
      <w:pPr>
        <w:numPr>
          <w:ilvl w:val="0"/>
          <w:numId w:val="137"/>
        </w:numPr>
        <w:tabs>
          <w:tab w:val="left" w:pos="2138" w:leader="none"/>
        </w:tabs>
        <w:spacing w:before="149" w:after="0" w:line="240"/>
        <w:ind w:right="1167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потребность сотрудничества со сверстниками, доброжелательное отношение к сверстникам,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бесконфликтное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поведение,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стремление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прислушиваться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мнению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одноклассников;</w:t>
      </w:r>
    </w:p>
    <w:p>
      <w:pPr>
        <w:numPr>
          <w:ilvl w:val="0"/>
          <w:numId w:val="137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целостность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взгляда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средствами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произведений;</w:t>
      </w:r>
    </w:p>
    <w:p>
      <w:pPr>
        <w:numPr>
          <w:ilvl w:val="0"/>
          <w:numId w:val="137"/>
        </w:numPr>
        <w:tabs>
          <w:tab w:val="left" w:pos="2138" w:leader="none"/>
        </w:tabs>
        <w:spacing w:before="148" w:after="0" w:line="240"/>
        <w:ind w:right="97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опыта слушания и заучивания произведений художественной литературы;</w:t>
      </w:r>
    </w:p>
    <w:p>
      <w:pPr>
        <w:numPr>
          <w:ilvl w:val="0"/>
          <w:numId w:val="137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значимости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театральным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искусством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развития.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Метапредметными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результатами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следующих универсальных учебных действий (УУД).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Регулятивные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УУД:</w:t>
      </w:r>
    </w:p>
    <w:p>
      <w:pPr>
        <w:spacing w:before="144" w:after="0" w:line="240"/>
        <w:ind w:right="0" w:left="1419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Обучающийся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научится:</w:t>
      </w:r>
    </w:p>
    <w:p>
      <w:pPr>
        <w:numPr>
          <w:ilvl w:val="0"/>
          <w:numId w:val="144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учебную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задачу,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сформулированную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учителем;</w:t>
      </w:r>
    </w:p>
    <w:p>
      <w:pPr>
        <w:numPr>
          <w:ilvl w:val="0"/>
          <w:numId w:val="144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планировать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этапах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пьесой;</w:t>
      </w:r>
    </w:p>
    <w:p>
      <w:pPr>
        <w:numPr>
          <w:ilvl w:val="0"/>
          <w:numId w:val="144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коррекцию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оценку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деятельности;</w:t>
      </w:r>
    </w:p>
    <w:p>
      <w:pPr>
        <w:numPr>
          <w:ilvl w:val="0"/>
          <w:numId w:val="144"/>
        </w:numPr>
        <w:tabs>
          <w:tab w:val="left" w:pos="2138" w:leader="none"/>
        </w:tabs>
        <w:spacing w:before="149" w:after="0" w:line="240"/>
        <w:ind w:right="1565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причины успеха/неуспеха, осваивать с помощью учителя позитивные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типа: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всё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ещё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56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Познавательные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УУД:</w:t>
      </w:r>
    </w:p>
    <w:p>
      <w:pPr>
        <w:spacing w:before="144" w:after="0" w:line="240"/>
        <w:ind w:right="0" w:left="1419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Обучающийся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научится:</w:t>
      </w:r>
    </w:p>
    <w:p>
      <w:pPr>
        <w:numPr>
          <w:ilvl w:val="0"/>
          <w:numId w:val="150"/>
        </w:numPr>
        <w:tabs>
          <w:tab w:val="left" w:pos="2138" w:leader="none"/>
        </w:tabs>
        <w:spacing w:before="151" w:after="0" w:line="240"/>
        <w:ind w:right="1124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приёмами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синтеза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просмотре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видеозаписей, проводить сравнение и анализ поведения героя;</w:t>
      </w:r>
    </w:p>
    <w:p>
      <w:pPr>
        <w:numPr>
          <w:ilvl w:val="0"/>
          <w:numId w:val="150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полученную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заданий;</w:t>
      </w:r>
    </w:p>
    <w:p>
      <w:pPr>
        <w:numPr>
          <w:ilvl w:val="0"/>
          <w:numId w:val="150"/>
        </w:numPr>
        <w:tabs>
          <w:tab w:val="left" w:pos="2138" w:leader="none"/>
        </w:tabs>
        <w:spacing w:before="152" w:after="0" w:line="240"/>
        <w:ind w:right="1234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проявлять индивидуальные творческие способности при сочинении рассказов, сказок,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этюдов,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подборе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простейших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рифм,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ролям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инсценировании.</w:t>
      </w:r>
    </w:p>
    <w:p>
      <w:pPr>
        <w:spacing w:before="154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Коммуникативные</w:t>
      </w:r>
      <w:r>
        <w:rPr>
          <w:rFonts w:ascii="Times New Roman" w:hAnsi="Times New Roman" w:cs="Times New Roman" w:eastAsia="Times New Roman"/>
          <w:b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УУД:</w:t>
      </w:r>
    </w:p>
    <w:p>
      <w:pPr>
        <w:spacing w:before="146" w:after="0" w:line="240"/>
        <w:ind w:right="0" w:left="1419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Обучающийся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научится:</w:t>
      </w:r>
    </w:p>
    <w:p>
      <w:pPr>
        <w:numPr>
          <w:ilvl w:val="0"/>
          <w:numId w:val="155"/>
        </w:numPr>
        <w:tabs>
          <w:tab w:val="left" w:pos="2138" w:leader="none"/>
        </w:tabs>
        <w:spacing w:before="149" w:after="0" w:line="240"/>
        <w:ind w:right="1771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диалог,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коллективное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инициативу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активность</w:t>
      </w:r>
    </w:p>
    <w:p>
      <w:pPr>
        <w:numPr>
          <w:ilvl w:val="0"/>
          <w:numId w:val="155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группе, учитывать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партнёров,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собственных;</w:t>
      </w:r>
    </w:p>
    <w:p>
      <w:pPr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8"/>
        </w:numPr>
        <w:tabs>
          <w:tab w:val="left" w:pos="2138" w:leader="none"/>
        </w:tabs>
        <w:spacing w:before="66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обращаться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помощью;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затруднения;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сотрудничество;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слушать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собеседника;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49" w:after="0" w:line="240"/>
        <w:ind w:right="1415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договариваться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распределении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совместной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деятельности, приходить к общему решению;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позицию;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контроль;</w:t>
      </w:r>
    </w:p>
    <w:p>
      <w:pPr>
        <w:numPr>
          <w:ilvl w:val="0"/>
          <w:numId w:val="158"/>
        </w:numPr>
        <w:tabs>
          <w:tab w:val="left" w:pos="2138" w:leader="none"/>
        </w:tabs>
        <w:spacing w:before="151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окружающих.</w:t>
      </w:r>
    </w:p>
    <w:p>
      <w:pPr>
        <w:spacing w:before="153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результаты: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Обучающиеся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научатся: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44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орфоэпические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интонационные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чтения;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выразительному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чтению;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48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произведения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жанру;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дыхание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правильную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артикуляцию;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48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актёрского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мастерства;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сочинять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сказкам;</w:t>
      </w:r>
    </w:p>
    <w:p>
      <w:pPr>
        <w:numPr>
          <w:ilvl w:val="0"/>
          <w:numId w:val="168"/>
        </w:numPr>
        <w:tabs>
          <w:tab w:val="left" w:pos="2138" w:leader="none"/>
        </w:tabs>
        <w:spacing w:before="148" w:after="0" w:line="240"/>
        <w:ind w:right="1497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умению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выражать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разнообразные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эмоциональные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(грусть,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радость, злоба, удивление, восхищение)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3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7"/>
        </w:numPr>
        <w:tabs>
          <w:tab w:val="left" w:pos="4323" w:leader="none"/>
        </w:tabs>
        <w:spacing w:before="0" w:after="0" w:line="240"/>
        <w:ind w:right="0" w:left="4323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Учебно-тематический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год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3"/>
          <w:shd w:fill="auto" w:val="clear"/>
        </w:rPr>
      </w:pPr>
    </w:p>
    <w:tbl>
      <w:tblPr>
        <w:tblInd w:w="1369" w:type="dxa"/>
      </w:tblPr>
      <w:tblGrid>
        <w:gridCol w:w="782"/>
        <w:gridCol w:w="4093"/>
        <w:gridCol w:w="1231"/>
      </w:tblGrid>
      <w:tr>
        <w:trPr>
          <w:trHeight w:val="1540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4" w:after="0" w:line="240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п\п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4" w:after="0" w:line="240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программы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4" w:after="0" w:line="240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Всего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4"/>
                <w:shd w:fill="auto" w:val="clear"/>
              </w:rPr>
              <w:t xml:space="preserve">часов</w:t>
            </w:r>
          </w:p>
        </w:tc>
      </w:tr>
      <w:tr>
        <w:trPr>
          <w:trHeight w:val="484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занятия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484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игра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484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речи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484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Ритмопластика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484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театральной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культуры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760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спектаклем,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спектакля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30</w:t>
            </w:r>
          </w:p>
        </w:tc>
      </w:tr>
      <w:tr>
        <w:trPr>
          <w:trHeight w:val="481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7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занятие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486" w:hRule="auto"/>
          <w:jc w:val="left"/>
        </w:trPr>
        <w:tc>
          <w:tcPr>
            <w:tcW w:w="7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57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Итого:</w:t>
            </w:r>
          </w:p>
        </w:tc>
        <w:tc>
          <w:tcPr>
            <w:tcW w:w="12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2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68</w:t>
            </w:r>
          </w:p>
        </w:tc>
      </w:tr>
    </w:tbl>
    <w:p>
      <w:pPr>
        <w:spacing w:before="0" w:after="0" w:line="275"/>
        <w:ind w:right="0" w:left="11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9"/>
        </w:numPr>
        <w:tabs>
          <w:tab w:val="left" w:pos="4887" w:leader="none"/>
        </w:tabs>
        <w:spacing w:before="78" w:after="0" w:line="240"/>
        <w:ind w:right="0" w:left="4887" w:hanging="2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кружке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ведутся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включающей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несколько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разделов.</w:t>
      </w:r>
    </w:p>
    <w:p>
      <w:pPr>
        <w:numPr>
          <w:ilvl w:val="0"/>
          <w:numId w:val="223"/>
        </w:numPr>
        <w:tabs>
          <w:tab w:val="left" w:pos="1599" w:leader="none"/>
        </w:tabs>
        <w:spacing w:before="153" w:after="0" w:line="240"/>
        <w:ind w:right="0" w:left="1599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( 1 час)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Вводное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занятие.</w:t>
      </w:r>
    </w:p>
    <w:p>
      <w:pPr>
        <w:spacing w:before="147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вводном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проходит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Снежный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кружка знакомит ребят с программой кружка, правилами поведения на кружке, с инструкциями по охране труда. В конце занятия -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 – экспромт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».</w:t>
      </w:r>
    </w:p>
    <w:p>
      <w:pPr>
        <w:spacing w:before="149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других видов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искусств.</w:t>
      </w:r>
    </w:p>
    <w:p>
      <w:pPr>
        <w:spacing w:before="15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театрами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(презентация)</w:t>
      </w:r>
    </w:p>
    <w:p>
      <w:pPr>
        <w:numPr>
          <w:ilvl w:val="0"/>
          <w:numId w:val="228"/>
        </w:numPr>
        <w:tabs>
          <w:tab w:val="left" w:pos="1599" w:leader="none"/>
        </w:tabs>
        <w:spacing w:before="149" w:after="0" w:line="240"/>
        <w:ind w:right="1567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часов)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Театральная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исторически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сложившееся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общественное явление, самостоятельный вид деятельности, свойственный человеку.</w:t>
      </w:r>
    </w:p>
    <w:p>
      <w:pPr>
        <w:spacing w:before="152" w:after="0" w:line="240"/>
        <w:ind w:right="92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Задачи учителя.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напрягать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расслаблять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мышц,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запоминать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героев спектаклей; развивать зрительное, слуховое внимание, память, наблюдательность,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образное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мышление,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фантазию,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воображение,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сценическому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искусству;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упражнять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четком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произношении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отрабатывать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дикцию;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нравственно- эстетические качества.</w:t>
      </w:r>
    </w:p>
    <w:p>
      <w:pPr>
        <w:numPr>
          <w:ilvl w:val="0"/>
          <w:numId w:val="231"/>
        </w:numPr>
        <w:tabs>
          <w:tab w:val="left" w:pos="1599" w:leader="none"/>
        </w:tabs>
        <w:spacing w:before="149" w:after="0" w:line="240"/>
        <w:ind w:right="1029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 ( 12 часа) Ритмопластика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 в себя комплексные ритмические, музыкальные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пластические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упражнения,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обеспечивающие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естественных психомоторных способностей детей, свободы и выразительности телодвижении;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обретение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ощущения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гармонии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окружающим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миром.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Упражнения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Зеркало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Зонтик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Пальма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».</w:t>
      </w:r>
    </w:p>
    <w:p>
      <w:pPr>
        <w:spacing w:before="151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учителя.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произвольно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реагировать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музыкальный сигнал, готовность действовать согласованно, включаясь в действие одновременно или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последовательно;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координацию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движений;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запоминать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образно передавать их;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способность искренне верить в любую воображаемую ситуацию; учить создавать образы животных с помощью выразительных пластических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движений.</w:t>
      </w:r>
    </w:p>
    <w:p>
      <w:pPr>
        <w:numPr>
          <w:ilvl w:val="0"/>
          <w:numId w:val="235"/>
        </w:numPr>
        <w:tabs>
          <w:tab w:val="left" w:pos="1599" w:leader="none"/>
        </w:tabs>
        <w:spacing w:before="149" w:after="0" w:line="240"/>
        <w:ind w:right="1325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часов)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Культура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техника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речи.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упражнения,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развитие дыхания и свободы речевого аппарата.</w:t>
      </w:r>
    </w:p>
    <w:p>
      <w:pPr>
        <w:spacing w:before="151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дыхание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артикуляцию,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четкую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дикцию, разнообразную интонацию, логику речи; связную образную речь, творческую фантазию; учить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сочинять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небольшие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подбирать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простейшие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рифмы;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произносить скороговорки и стихи; тренировать четкое произношение согласных в конце слова;</w:t>
      </w:r>
    </w:p>
    <w:p>
      <w:pPr>
        <w:spacing w:before="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интонациями,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выражающими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чувства;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пополнять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словарный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запас.</w:t>
      </w:r>
    </w:p>
    <w:p>
      <w:pPr>
        <w:numPr>
          <w:ilvl w:val="0"/>
          <w:numId w:val="238"/>
        </w:numPr>
        <w:tabs>
          <w:tab w:val="left" w:pos="1599" w:leader="none"/>
        </w:tabs>
        <w:spacing w:before="149" w:after="0" w:line="240"/>
        <w:ind w:right="1242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часа)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театральной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культуры.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знакомят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элементарными понятиями, профессиональной терминологией театрального искусства (особенности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искусства;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искусства,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актерского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мастерства; культура зрителя).</w:t>
      </w:r>
    </w:p>
    <w:p>
      <w:pPr>
        <w:spacing w:before="151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учителя.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терминологией;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видами театрального искусства; воспитывать культуру поведения в театре.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2"/>
        </w:numPr>
        <w:tabs>
          <w:tab w:val="left" w:pos="1599" w:leader="none"/>
        </w:tabs>
        <w:spacing w:before="66" w:after="0" w:line="240"/>
        <w:ind w:right="845" w:left="141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 ( 30часов) Работа над спектаклем (пьесой, сказкой)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базируется на авторских пьесах 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пьесой,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сказкой,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спектаклем 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этюдов к рождению спектакля.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Показ спектакля.</w:t>
      </w:r>
    </w:p>
    <w:p>
      <w:pPr>
        <w:spacing w:before="152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сочинять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сказкам,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басням;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воображаемыми предметами; учить находить ключевые слова в отдельных фразах и</w:t>
      </w:r>
    </w:p>
    <w:p>
      <w:pPr>
        <w:spacing w:before="0" w:after="0" w:line="240"/>
        <w:ind w:right="0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предложениях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голосом;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интонациями,</w:t>
      </w:r>
    </w:p>
    <w:p>
      <w:pPr>
        <w:spacing w:before="0" w:after="0" w:line="240"/>
        <w:ind w:right="881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выражающими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разнообразные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эмоциональные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(грустно,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радостно,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8"/>
        </w:numPr>
        <w:tabs>
          <w:tab w:val="left" w:pos="1599" w:leader="none"/>
        </w:tabs>
        <w:spacing w:before="0" w:after="0" w:line="240"/>
        <w:ind w:right="0" w:left="1599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раздел.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часа)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Заключительное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занятие</w:t>
      </w:r>
    </w:p>
    <w:p>
      <w:pPr>
        <w:spacing w:before="144" w:after="0" w:line="240"/>
        <w:ind w:right="794" w:left="141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Подведение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обучения,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успехов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воспитанника. Отчёт, показ любимых инсценировок.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99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планирование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курса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Радуга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19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49" w:type="dxa"/>
      </w:tblPr>
      <w:tblGrid>
        <w:gridCol w:w="766"/>
        <w:gridCol w:w="1220"/>
        <w:gridCol w:w="3601"/>
        <w:gridCol w:w="709"/>
        <w:gridCol w:w="994"/>
        <w:gridCol w:w="1275"/>
        <w:gridCol w:w="994"/>
        <w:gridCol w:w="1815"/>
      </w:tblGrid>
      <w:tr>
        <w:trPr>
          <w:trHeight w:val="1405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урока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4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занятия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9" w:left="11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Коли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чест-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во</w:t>
            </w:r>
          </w:p>
          <w:p>
            <w:pPr>
              <w:spacing w:before="143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часов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91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 работы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Вид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деятельнос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ти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Виды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контрол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я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Дата</w:t>
            </w:r>
          </w:p>
        </w:tc>
      </w:tr>
      <w:tr>
        <w:trPr>
          <w:trHeight w:val="1252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16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Вводное занятие.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Задачи и особенности занятий в театральном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кружке,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коллективе.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 – экспромт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Колобок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Решение</w:t>
            </w:r>
          </w:p>
          <w:p>
            <w:pPr>
              <w:spacing w:before="0" w:after="0" w:line="240"/>
              <w:ind w:right="-15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организаци онных вопросов.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55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Здравству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й, театр!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возможность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окунуться в мир фантазии и воображения.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149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театрами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Москвы, Владимира (презентация)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Фронта льная</w:t>
            </w:r>
          </w:p>
          <w:p>
            <w:pPr>
              <w:spacing w:before="0" w:after="0" w:line="274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Просмотр презентаци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7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текущи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 игра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вести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себя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сцене.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детей ориентироваться в</w:t>
            </w:r>
          </w:p>
          <w:p>
            <w:pPr>
              <w:spacing w:before="0" w:after="0" w:line="240"/>
              <w:ind w:right="655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пространстве,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равномерно размещаться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площадке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Учимся строить диалог с партнером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заданную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тему.</w:t>
            </w:r>
          </w:p>
          <w:p>
            <w:pPr>
              <w:spacing w:before="143" w:after="0" w:line="240"/>
              <w:ind w:right="452" w:left="114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Учимся сочинять небольшие рассказы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сказки,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подбирать простейшие рифмы.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0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Знакомств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с</w:t>
            </w:r>
          </w:p>
          <w:p>
            <w:pPr>
              <w:spacing w:before="0" w:after="0" w:line="240"/>
              <w:ind w:right="45" w:left="11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правилами поведения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сцене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" w:left="112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предвар ительны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03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4-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" w:left="112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Репетиция постановк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темпом,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громкостью, мимикой на основе игр: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Репортаж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соревнований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гребле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Шайба в воротах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" w:left="113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Индиви дуальна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Распределе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ние ролей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89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 сказки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49" w:type="dxa"/>
      </w:tblPr>
      <w:tblGrid>
        <w:gridCol w:w="766"/>
        <w:gridCol w:w="1220"/>
        <w:gridCol w:w="3601"/>
        <w:gridCol w:w="709"/>
        <w:gridCol w:w="994"/>
        <w:gridCol w:w="1275"/>
        <w:gridCol w:w="994"/>
        <w:gridCol w:w="1815"/>
      </w:tblGrid>
      <w:tr>
        <w:trPr>
          <w:trHeight w:val="702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Разбилась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любимая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мамина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чашка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82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мире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пословиц.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Разучиваем пословицы. Инсценировка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пословиц.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Игра- миниатюра с пословицами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Объяснялки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" w:left="113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Индиви дуальна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</w:t>
            </w:r>
          </w:p>
          <w:p>
            <w:pPr>
              <w:spacing w:before="0" w:after="0" w:line="240"/>
              <w:ind w:right="-1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презентаци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18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Пословиц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 в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картинках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9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Виды</w:t>
            </w:r>
          </w:p>
          <w:p>
            <w:pPr>
              <w:spacing w:before="0" w:after="0" w:line="240"/>
              <w:ind w:right="81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ого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искусства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Рассказать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доступной форме о видах театрального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искусства.</w:t>
            </w:r>
          </w:p>
          <w:p>
            <w:pPr>
              <w:spacing w:before="143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дикции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(скороговорки,</w:t>
            </w:r>
          </w:p>
          <w:p>
            <w:pPr>
              <w:spacing w:before="0" w:after="0" w:line="240"/>
              <w:ind w:right="75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чистоговорки).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Произнесение скороговорок по очереди с разным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темпом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силой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звука,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разными интонациями.</w:t>
            </w:r>
          </w:p>
          <w:p>
            <w:pPr>
              <w:spacing w:before="149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Н.Грибачёва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Заяц Коська и его друзья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75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Инсценирование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понравившихся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диалогов.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123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формы работы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Презентац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театрально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го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6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соревно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вание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07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Правила поведения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театре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правилами поведения в театре</w:t>
            </w:r>
          </w:p>
          <w:p>
            <w:pPr>
              <w:spacing w:before="14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вести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себя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сцене.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детей ориентироваться в</w:t>
            </w:r>
          </w:p>
          <w:p>
            <w:pPr>
              <w:spacing w:before="1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пространстве, равномерно размещаться на площадке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Учимся строить диалог с партнером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заданную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тему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игра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Электронн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ая</w:t>
            </w:r>
          </w:p>
          <w:p>
            <w:pPr>
              <w:spacing w:before="0" w:after="0" w:line="240"/>
              <w:ind w:right="-1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презентаци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поведения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театре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1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Ролевая игра:</w:t>
            </w:r>
          </w:p>
          <w:p>
            <w:pPr>
              <w:spacing w:before="0" w:after="0" w:line="240"/>
              <w:ind w:right="31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7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9-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3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Кукольны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й театр.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Мини-спектакль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пальчиковыми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куклами.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Отработ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ка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дикции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89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 сказки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29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 азбука.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68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скороговорок, считалок, потешек и их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обыгрывание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" w:left="113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Индиви дуальна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соревнова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ние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7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тематич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еский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28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 игра</w:t>
            </w:r>
          </w:p>
          <w:p>
            <w:pPr>
              <w:spacing w:before="0" w:after="0" w:line="240"/>
              <w:ind w:right="43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Сказка, сказка, приходи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Викторина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сказкам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Фронта льная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4" w:left="11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Отгадыван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заданий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викторины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5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14-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Инсценир ование мультсказ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текстом,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мультсказки, распределение ролей, диалоги героев.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Фронта льная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Распределе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ние ролей, работа над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дикцией,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72" w:left="112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 сказки гостям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49" w:type="dxa"/>
      </w:tblPr>
      <w:tblGrid>
        <w:gridCol w:w="766"/>
        <w:gridCol w:w="1220"/>
        <w:gridCol w:w="3601"/>
        <w:gridCol w:w="709"/>
        <w:gridCol w:w="994"/>
        <w:gridCol w:w="1275"/>
        <w:gridCol w:w="994"/>
        <w:gridCol w:w="1815"/>
      </w:tblGrid>
      <w:tr>
        <w:trPr>
          <w:trHeight w:val="1682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ок</w:t>
            </w:r>
          </w:p>
          <w:p>
            <w:pPr>
              <w:spacing w:before="149" w:after="0" w:line="240"/>
              <w:ind w:right="0" w:left="11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книге</w:t>
            </w:r>
          </w:p>
          <w:p>
            <w:pPr>
              <w:spacing w:before="0" w:after="0" w:line="240"/>
              <w:ind w:right="-15" w:left="112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Лучшие мультики малышам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выразител ьностью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 игра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Учимся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зрительное, слуховое внимание,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наблюдательность.</w:t>
            </w:r>
          </w:p>
          <w:p>
            <w:pPr>
              <w:spacing w:before="14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Учимся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ключевые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предложении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выделять их голосом.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Группов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ая</w:t>
            </w:r>
          </w:p>
          <w:p>
            <w:pPr>
              <w:spacing w:before="0" w:after="0" w:line="240"/>
              <w:ind w:right="65" w:left="11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работа, 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Дети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самостояте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льно</w:t>
            </w:r>
          </w:p>
          <w:p>
            <w:pPr>
              <w:spacing w:before="0" w:after="0" w:line="240"/>
              <w:ind w:right="47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разучиваю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 диалоги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микрогруп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пах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4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итоговы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83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Основы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ой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культуры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искусство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коллективное, спектакль - результат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труда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многих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людей различных профессий</w:t>
            </w:r>
          </w:p>
          <w:p>
            <w:pPr>
              <w:spacing w:before="143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пластические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и упражнения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Группов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ая</w:t>
            </w:r>
          </w:p>
          <w:p>
            <w:pPr>
              <w:spacing w:before="0" w:after="0" w:line="240"/>
              <w:ind w:right="26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работа, поисков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9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Подбор музыкальн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ых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произведе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ний к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знакомым сказкам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10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19-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Инсценир ование народных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сказок 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животных.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5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содержанием, выбор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сказки,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распределение ролей, диалоги героев,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репетиции,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показ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Фронта льная</w:t>
            </w:r>
          </w:p>
          <w:p>
            <w:pPr>
              <w:spacing w:before="0" w:after="0" w:line="240"/>
              <w:ind w:right="65" w:left="11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работа, 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88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текстом сказки:</w:t>
            </w:r>
          </w:p>
          <w:p>
            <w:pPr>
              <w:spacing w:before="0" w:after="0" w:line="240"/>
              <w:ind w:right="7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распределе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ние ролей,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репетиции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с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пальчиков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ыми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куклами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01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в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лицах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стихов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А.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Барто,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И.Токмак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овой,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Э.Успенск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ого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содержанием,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материала, распределение ролей, диалоги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героев,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репетиции,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показ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" w:left="113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Индиви дуальна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72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на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лучшего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чтеца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6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Текущи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9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Театральн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 игра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образного мышления, фантазии,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воображения, интереса к сценическому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искусству.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Игры-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пантомимы.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Группов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ая</w:t>
            </w:r>
          </w:p>
          <w:p>
            <w:pPr>
              <w:spacing w:before="0" w:after="0" w:line="240"/>
              <w:ind w:right="26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работа. Методы поисков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ые,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наглядн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7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Разучивае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 игры-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пантомим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ы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3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24-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Постановк</w:t>
            </w:r>
          </w:p>
          <w:p>
            <w:pPr>
              <w:spacing w:before="0" w:after="0" w:line="266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сказки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содержанием,</w:t>
            </w:r>
          </w:p>
          <w:p>
            <w:pPr>
              <w:spacing w:before="0" w:after="0" w:line="266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распределение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ролей,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диалоги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Словесн</w:t>
            </w:r>
          </w:p>
          <w:p>
            <w:pPr>
              <w:spacing w:before="0" w:after="0" w:line="266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-1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Репетиции,</w:t>
            </w:r>
          </w:p>
          <w:p>
            <w:pPr>
              <w:spacing w:before="0" w:after="0" w:line="266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подбор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Итогов</w:t>
            </w:r>
          </w:p>
          <w:p>
            <w:pPr>
              <w:spacing w:before="0" w:after="0" w:line="266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ый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–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49" w:type="dxa"/>
      </w:tblPr>
      <w:tblGrid>
        <w:gridCol w:w="766"/>
        <w:gridCol w:w="1220"/>
        <w:gridCol w:w="3601"/>
        <w:gridCol w:w="709"/>
        <w:gridCol w:w="994"/>
        <w:gridCol w:w="1275"/>
        <w:gridCol w:w="994"/>
        <w:gridCol w:w="1815"/>
      </w:tblGrid>
      <w:tr>
        <w:trPr>
          <w:trHeight w:val="180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6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Пять забавных</w:t>
            </w:r>
          </w:p>
          <w:p>
            <w:pPr>
              <w:spacing w:before="0" w:after="0" w:line="240"/>
              <w:ind w:right="-15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медвежат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В.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Бондаренк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о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героев,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репетиции,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показ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наглядн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костюмов, реквизита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выступл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перед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гостями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43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28-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9" w:left="11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Культура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техника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речи</w:t>
            </w:r>
          </w:p>
          <w:p>
            <w:pPr>
              <w:spacing w:before="143" w:after="0" w:line="240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Инсценир ование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постановк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на постановку дыхания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(выполняется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стоя). Упражнения на развитие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артикуляционного</w:t>
            </w:r>
          </w:p>
          <w:p>
            <w:pPr>
              <w:spacing w:before="0" w:after="0" w:line="240"/>
              <w:ind w:right="75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аппарата.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1.Упражнения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Дуем на свечку (одуванчик, горячее молоко, пушинку)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Надуваем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щёки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143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языка.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губ.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Радиотеатр; озвучиваем сказку (дует ветер, жужжат насекомые,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скачет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лошадка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п.).</w:t>
            </w:r>
          </w:p>
          <w:p>
            <w:pPr>
              <w:spacing w:before="149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содержанием сказки, распределение ролей, диалоги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героев,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репетиции,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ые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наглядн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методы.</w:t>
            </w:r>
          </w:p>
          <w:p>
            <w:pPr>
              <w:spacing w:before="143" w:after="0" w:line="240"/>
              <w:ind w:right="-1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Группов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ая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постановк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ой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дыхания. Репетиция сказки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80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Ритмоплас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тика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помощью жестов, мимики. Учимся создавать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образы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помощью выразительных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пластических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движений.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Наглядн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созданием образов 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помощью жестов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мимики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7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текущи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31-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Инсценир ование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постановк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сказок,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распределение ролей, репетиции и показ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ые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наглядн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Репетиции, подбор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костюмов, реквизита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29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ый –</w:t>
            </w:r>
          </w:p>
          <w:p>
            <w:pPr>
              <w:spacing w:before="0" w:after="0" w:line="240"/>
              <w:ind w:right="6" w:left="11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выступл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перед</w:t>
            </w:r>
          </w:p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гостями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7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4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Заключите льное занятие.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97" w:left="114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 обучения, обсуждение и анализ успехов каждого воспитанника. Отчёт, показ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любимых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инсценировок.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Фронта льная</w:t>
            </w:r>
          </w:p>
          <w:p>
            <w:pPr>
              <w:spacing w:before="0" w:after="0" w:line="240"/>
              <w:ind w:right="5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работа. Словесн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ые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4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Капустни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любимых инсцениро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вок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Заключ ительны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й</w:t>
            </w: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6" w:hRule="auto"/>
          <w:jc w:val="left"/>
        </w:trPr>
        <w:tc>
          <w:tcPr>
            <w:tcW w:w="7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Итого:</w:t>
            </w:r>
          </w:p>
        </w:tc>
        <w:tc>
          <w:tcPr>
            <w:tcW w:w="36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3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9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73"/>
        </w:numPr>
        <w:tabs>
          <w:tab w:val="left" w:pos="1599" w:leader="none"/>
        </w:tabs>
        <w:spacing w:before="0" w:after="0" w:line="274"/>
        <w:ind w:right="0" w:left="1599" w:hanging="180"/>
        <w:jc w:val="left"/>
        <w:rPr>
          <w:rFonts w:ascii="Times New Roman" w:hAnsi="Times New Roman" w:cs="Times New Roman" w:eastAsia="Times New Roman"/>
          <w:b/>
          <w:color w:val="242424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42424"/>
          <w:spacing w:val="0"/>
          <w:position w:val="0"/>
          <w:sz w:val="24"/>
          <w:shd w:fill="auto" w:val="clear"/>
        </w:rPr>
        <w:t xml:space="preserve">Материально-техническое</w:t>
      </w:r>
      <w:r>
        <w:rPr>
          <w:rFonts w:ascii="Times New Roman" w:hAnsi="Times New Roman" w:cs="Times New Roman" w:eastAsia="Times New Roman"/>
          <w:b/>
          <w:color w:val="242424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42424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b/>
          <w:color w:val="242424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42424"/>
          <w:spacing w:val="0"/>
          <w:position w:val="0"/>
          <w:sz w:val="24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b/>
          <w:color w:val="242424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42424"/>
          <w:spacing w:val="-2"/>
          <w:position w:val="0"/>
          <w:sz w:val="24"/>
          <w:shd w:fill="auto" w:val="clear"/>
        </w:rPr>
        <w:t xml:space="preserve">процесса</w:t>
      </w:r>
    </w:p>
    <w:p>
      <w:pPr>
        <w:numPr>
          <w:ilvl w:val="0"/>
          <w:numId w:val="573"/>
        </w:numPr>
        <w:tabs>
          <w:tab w:val="left" w:pos="2138" w:leader="none"/>
        </w:tabs>
        <w:spacing w:before="0" w:after="0" w:line="274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компьютер;</w:t>
      </w:r>
    </w:p>
    <w:p>
      <w:pPr>
        <w:numPr>
          <w:ilvl w:val="0"/>
          <w:numId w:val="573"/>
        </w:numPr>
        <w:tabs>
          <w:tab w:val="left" w:pos="2138" w:leader="none"/>
        </w:tabs>
        <w:spacing w:before="0" w:after="0" w:line="274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колонки;</w:t>
      </w:r>
    </w:p>
    <w:p>
      <w:pPr>
        <w:numPr>
          <w:ilvl w:val="0"/>
          <w:numId w:val="573"/>
        </w:numPr>
        <w:tabs>
          <w:tab w:val="left" w:pos="2138" w:leader="none"/>
        </w:tabs>
        <w:spacing w:before="148" w:after="0" w:line="240"/>
        <w:ind w:right="1746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костюмы,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декорации,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постановок;</w:t>
      </w:r>
    </w:p>
    <w:p>
      <w:pPr>
        <w:numPr>
          <w:ilvl w:val="0"/>
          <w:numId w:val="573"/>
        </w:numPr>
        <w:tabs>
          <w:tab w:val="left" w:pos="2138" w:leader="none"/>
        </w:tabs>
        <w:spacing w:before="152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элементы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костюмов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образов</w:t>
      </w:r>
    </w:p>
    <w:p>
      <w:pPr>
        <w:numPr>
          <w:ilvl w:val="0"/>
          <w:numId w:val="573"/>
        </w:numPr>
        <w:tabs>
          <w:tab w:val="left" w:pos="2138" w:leader="none"/>
        </w:tabs>
        <w:spacing w:before="149" w:after="0" w:line="240"/>
        <w:ind w:right="0" w:left="213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Сценарии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сказок,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книги.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num w:numId="4">
    <w:abstractNumId w:val="156"/>
  </w:num>
  <w:num w:numId="31">
    <w:abstractNumId w:val="150"/>
  </w:num>
  <w:num w:numId="60">
    <w:abstractNumId w:val="144"/>
  </w:num>
  <w:num w:numId="71">
    <w:abstractNumId w:val="138"/>
  </w:num>
  <w:num w:numId="77">
    <w:abstractNumId w:val="132"/>
  </w:num>
  <w:num w:numId="94">
    <w:abstractNumId w:val="126"/>
  </w:num>
  <w:num w:numId="101">
    <w:abstractNumId w:val="120"/>
  </w:num>
  <w:num w:numId="104">
    <w:abstractNumId w:val="114"/>
  </w:num>
  <w:num w:numId="109">
    <w:abstractNumId w:val="108"/>
  </w:num>
  <w:num w:numId="111">
    <w:abstractNumId w:val="102"/>
  </w:num>
  <w:num w:numId="116">
    <w:abstractNumId w:val="96"/>
  </w:num>
  <w:num w:numId="137">
    <w:abstractNumId w:val="90"/>
  </w:num>
  <w:num w:numId="144">
    <w:abstractNumId w:val="84"/>
  </w:num>
  <w:num w:numId="150">
    <w:abstractNumId w:val="78"/>
  </w:num>
  <w:num w:numId="155">
    <w:abstractNumId w:val="72"/>
  </w:num>
  <w:num w:numId="158">
    <w:abstractNumId w:val="66"/>
  </w:num>
  <w:num w:numId="168">
    <w:abstractNumId w:val="60"/>
  </w:num>
  <w:num w:numId="177">
    <w:abstractNumId w:val="54"/>
  </w:num>
  <w:num w:numId="219">
    <w:abstractNumId w:val="48"/>
  </w:num>
  <w:num w:numId="223">
    <w:abstractNumId w:val="42"/>
  </w:num>
  <w:num w:numId="228">
    <w:abstractNumId w:val="36"/>
  </w:num>
  <w:num w:numId="231">
    <w:abstractNumId w:val="30"/>
  </w:num>
  <w:num w:numId="235">
    <w:abstractNumId w:val="24"/>
  </w:num>
  <w:num w:numId="238">
    <w:abstractNumId w:val="18"/>
  </w:num>
  <w:num w:numId="242">
    <w:abstractNumId w:val="12"/>
  </w:num>
  <w:num w:numId="248">
    <w:abstractNumId w:val="6"/>
  </w:num>
  <w:num w:numId="57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