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5" w:rsidRDefault="00372160" w:rsidP="003649F2">
      <w:pPr>
        <w:pStyle w:val="2"/>
        <w:jc w:val="center"/>
      </w:pP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 w:rsidR="006C7335">
        <w:t>ДОШКОЛЬНОЙ ГРУППЫ</w:t>
      </w:r>
    </w:p>
    <w:p w:rsidR="00A15FFE" w:rsidRDefault="00372160" w:rsidP="003649F2">
      <w:pPr>
        <w:pStyle w:val="2"/>
        <w:jc w:val="center"/>
      </w:pP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ОБУЧАЮЩИХСЯ</w:t>
      </w:r>
      <w:r w:rsidR="003649F2">
        <w:t xml:space="preserve"> </w:t>
      </w:r>
      <w:r>
        <w:rPr>
          <w:spacing w:val="-67"/>
        </w:rPr>
        <w:t xml:space="preserve"> </w:t>
      </w:r>
      <w:r>
        <w:t>ДОШКОЛЬНОГО ВОЗРАСТ</w:t>
      </w:r>
      <w:r w:rsidR="00F25643">
        <w:t>А</w:t>
      </w:r>
    </w:p>
    <w:p w:rsidR="00A15FFE" w:rsidRDefault="00372160" w:rsidP="003649F2">
      <w:pPr>
        <w:pStyle w:val="2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 w:rsidR="003649F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649F2">
        <w:rPr>
          <w:spacing w:val="-67"/>
          <w:sz w:val="28"/>
        </w:rPr>
        <w:t xml:space="preserve"> </w:t>
      </w:r>
      <w:r>
        <w:rPr>
          <w:sz w:val="28"/>
        </w:rPr>
        <w:t>на 2023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A15FFE" w:rsidRDefault="00A15FFE">
      <w:pPr>
        <w:pStyle w:val="a3"/>
        <w:rPr>
          <w:b/>
          <w:sz w:val="30"/>
        </w:rPr>
      </w:pPr>
    </w:p>
    <w:p w:rsidR="00A15FFE" w:rsidRDefault="00372160" w:rsidP="006C7335">
      <w:pPr>
        <w:pStyle w:val="Heading1"/>
        <w:ind w:left="0"/>
      </w:pPr>
      <w:r>
        <w:t>Главные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возраста:</w:t>
      </w:r>
    </w:p>
    <w:p w:rsidR="00A15FFE" w:rsidRDefault="00372160">
      <w:pPr>
        <w:pStyle w:val="a3"/>
        <w:spacing w:before="178" w:line="276" w:lineRule="auto"/>
        <w:ind w:left="806" w:right="146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вопросах образования, охраны и укрепления здоровья детей младенческого, раннего и 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воспитательного потенциала</w:t>
      </w:r>
      <w:r>
        <w:rPr>
          <w:spacing w:val="2"/>
        </w:rPr>
        <w:t xml:space="preserve"> </w:t>
      </w:r>
      <w:r>
        <w:t>семьи.</w:t>
      </w:r>
    </w:p>
    <w:p w:rsidR="00A15FFE" w:rsidRDefault="00372160" w:rsidP="003649F2">
      <w:pPr>
        <w:pStyle w:val="Heading1"/>
        <w:ind w:left="0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 w:rsidR="006C7335">
        <w:t>дошкольной группы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 xml:space="preserve">семьями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3649F2" w:rsidRDefault="00372160" w:rsidP="003649F2">
      <w:pPr>
        <w:pStyle w:val="a4"/>
        <w:numPr>
          <w:ilvl w:val="0"/>
          <w:numId w:val="2"/>
        </w:numPr>
        <w:tabs>
          <w:tab w:val="left" w:pos="1142"/>
        </w:tabs>
        <w:spacing w:before="87" w:line="276" w:lineRule="auto"/>
        <w:ind w:right="138" w:firstLine="0"/>
        <w:rPr>
          <w:sz w:val="28"/>
        </w:rPr>
      </w:pPr>
      <w:proofErr w:type="gramStart"/>
      <w:r>
        <w:rPr>
          <w:sz w:val="28"/>
        </w:rPr>
        <w:t>информирование родителей (законных представителей) и общественности относительно целей ДО, общих для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пространства Российской Федерации, о мерах господдержки семьям, имеющим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  <w:proofErr w:type="gramEnd"/>
    </w:p>
    <w:p w:rsidR="003649F2" w:rsidRPr="003649F2" w:rsidRDefault="003649F2" w:rsidP="003649F2">
      <w:pPr>
        <w:pStyle w:val="a4"/>
        <w:numPr>
          <w:ilvl w:val="0"/>
          <w:numId w:val="2"/>
        </w:numPr>
        <w:tabs>
          <w:tab w:val="left" w:pos="1142"/>
        </w:tabs>
        <w:spacing w:before="87" w:line="276" w:lineRule="auto"/>
        <w:ind w:right="138" w:firstLine="0"/>
        <w:rPr>
          <w:sz w:val="28"/>
        </w:rPr>
      </w:pPr>
      <w:r w:rsidRPr="003649F2">
        <w:rPr>
          <w:sz w:val="28"/>
        </w:rPr>
        <w:t>просвещение</w:t>
      </w:r>
      <w:r w:rsidRPr="003649F2">
        <w:rPr>
          <w:sz w:val="28"/>
        </w:rPr>
        <w:tab/>
        <w:t>родителей</w:t>
      </w:r>
      <w:r w:rsidRPr="003649F2">
        <w:rPr>
          <w:sz w:val="28"/>
        </w:rPr>
        <w:tab/>
        <w:t>(законных</w:t>
      </w:r>
      <w:r w:rsidRPr="003649F2">
        <w:rPr>
          <w:sz w:val="28"/>
        </w:rPr>
        <w:tab/>
        <w:t>представителей),</w:t>
      </w:r>
      <w:r w:rsidRPr="003649F2">
        <w:rPr>
          <w:sz w:val="28"/>
        </w:rPr>
        <w:tab/>
        <w:t>повышение</w:t>
      </w:r>
      <w:r w:rsidRPr="003649F2">
        <w:rPr>
          <w:sz w:val="28"/>
        </w:rPr>
        <w:tab/>
        <w:t>их</w:t>
      </w:r>
      <w:r w:rsidRPr="003649F2">
        <w:rPr>
          <w:sz w:val="28"/>
        </w:rPr>
        <w:tab/>
        <w:t>правовой,</w:t>
      </w:r>
      <w:r w:rsidRPr="003649F2">
        <w:rPr>
          <w:sz w:val="28"/>
        </w:rPr>
        <w:tab/>
        <w:t>психолого-педагогической</w:t>
      </w:r>
      <w:r w:rsidRPr="003649F2">
        <w:rPr>
          <w:spacing w:val="-67"/>
          <w:sz w:val="28"/>
        </w:rPr>
        <w:t xml:space="preserve"> </w:t>
      </w:r>
      <w:r w:rsidRPr="003649F2">
        <w:rPr>
          <w:sz w:val="28"/>
        </w:rPr>
        <w:t>компетентности в</w:t>
      </w:r>
      <w:r w:rsidRPr="003649F2">
        <w:rPr>
          <w:spacing w:val="-1"/>
          <w:sz w:val="28"/>
        </w:rPr>
        <w:t xml:space="preserve"> </w:t>
      </w:r>
      <w:r w:rsidRPr="003649F2">
        <w:rPr>
          <w:sz w:val="28"/>
        </w:rPr>
        <w:t>вопросах</w:t>
      </w:r>
      <w:r w:rsidRPr="003649F2">
        <w:rPr>
          <w:spacing w:val="-4"/>
          <w:sz w:val="28"/>
        </w:rPr>
        <w:t xml:space="preserve"> </w:t>
      </w:r>
      <w:r w:rsidRPr="003649F2">
        <w:rPr>
          <w:sz w:val="28"/>
        </w:rPr>
        <w:t>охраны и укрепления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здоровья,</w:t>
      </w:r>
      <w:r w:rsidRPr="003649F2">
        <w:rPr>
          <w:spacing w:val="4"/>
          <w:sz w:val="28"/>
        </w:rPr>
        <w:t xml:space="preserve"> </w:t>
      </w:r>
      <w:r w:rsidRPr="003649F2">
        <w:rPr>
          <w:sz w:val="28"/>
        </w:rPr>
        <w:t>развития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и образования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детей;</w:t>
      </w:r>
    </w:p>
    <w:p w:rsidR="003649F2" w:rsidRDefault="003649F2" w:rsidP="003649F2">
      <w:pPr>
        <w:pStyle w:val="a4"/>
        <w:numPr>
          <w:ilvl w:val="0"/>
          <w:numId w:val="2"/>
        </w:numPr>
        <w:tabs>
          <w:tab w:val="left" w:pos="1109"/>
        </w:tabs>
        <w:spacing w:before="42"/>
        <w:ind w:left="1108" w:hanging="303"/>
        <w:rPr>
          <w:sz w:val="28"/>
        </w:rPr>
      </w:pPr>
      <w:r>
        <w:rPr>
          <w:sz w:val="28"/>
        </w:rPr>
        <w:t>способствование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семьи;</w:t>
      </w:r>
    </w:p>
    <w:p w:rsidR="003649F2" w:rsidRDefault="003649F2" w:rsidP="003649F2">
      <w:pPr>
        <w:pStyle w:val="a4"/>
        <w:numPr>
          <w:ilvl w:val="0"/>
          <w:numId w:val="2"/>
        </w:numPr>
        <w:tabs>
          <w:tab w:val="left" w:pos="1109"/>
        </w:tabs>
        <w:spacing w:before="87" w:line="276" w:lineRule="auto"/>
        <w:ind w:right="155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3649F2" w:rsidRDefault="003649F2" w:rsidP="003649F2">
      <w:pPr>
        <w:pStyle w:val="a4"/>
        <w:numPr>
          <w:ilvl w:val="0"/>
          <w:numId w:val="2"/>
        </w:numPr>
        <w:tabs>
          <w:tab w:val="left" w:pos="1109"/>
        </w:tabs>
        <w:ind w:left="1108" w:hanging="303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процесс.</w:t>
      </w:r>
    </w:p>
    <w:p w:rsidR="003649F2" w:rsidRPr="003649F2" w:rsidRDefault="003649F2" w:rsidP="003649F2">
      <w:pPr>
        <w:spacing w:line="276" w:lineRule="auto"/>
        <w:ind w:left="851" w:hanging="851"/>
        <w:rPr>
          <w:sz w:val="28"/>
        </w:rPr>
        <w:sectPr w:rsidR="003649F2" w:rsidRPr="003649F2" w:rsidSect="00F25643">
          <w:footerReference w:type="default" r:id="rId7"/>
          <w:type w:val="continuous"/>
          <w:pgSz w:w="16840" w:h="11910" w:orient="landscape"/>
          <w:pgMar w:top="1100" w:right="580" w:bottom="1160" w:left="620" w:header="720" w:footer="971" w:gutter="0"/>
          <w:pgNumType w:start="1"/>
          <w:cols w:space="720"/>
          <w:docGrid w:linePitch="299"/>
        </w:sectPr>
      </w:pPr>
      <w:r>
        <w:rPr>
          <w:sz w:val="28"/>
        </w:rPr>
        <w:t xml:space="preserve">            </w:t>
      </w:r>
      <w:r w:rsidRPr="003649F2">
        <w:rPr>
          <w:sz w:val="28"/>
        </w:rPr>
        <w:t>6)</w:t>
      </w:r>
      <w:r>
        <w:rPr>
          <w:sz w:val="28"/>
        </w:rPr>
        <w:t xml:space="preserve"> </w:t>
      </w:r>
      <w:r w:rsidRPr="003649F2">
        <w:rPr>
          <w:sz w:val="28"/>
        </w:rPr>
        <w:t>просвещение</w:t>
      </w:r>
      <w:r w:rsidRPr="003649F2">
        <w:rPr>
          <w:sz w:val="28"/>
        </w:rPr>
        <w:tab/>
        <w:t>родителей</w:t>
      </w:r>
      <w:r w:rsidRPr="003649F2">
        <w:rPr>
          <w:sz w:val="28"/>
        </w:rPr>
        <w:tab/>
        <w:t>(законных</w:t>
      </w:r>
      <w:r w:rsidRPr="003649F2">
        <w:rPr>
          <w:sz w:val="28"/>
        </w:rPr>
        <w:tab/>
        <w:t>представителей),</w:t>
      </w:r>
      <w:r w:rsidRPr="003649F2">
        <w:rPr>
          <w:sz w:val="28"/>
        </w:rPr>
        <w:tab/>
        <w:t>повышение</w:t>
      </w:r>
      <w:r w:rsidRPr="003649F2">
        <w:rPr>
          <w:sz w:val="28"/>
        </w:rPr>
        <w:tab/>
        <w:t>их</w:t>
      </w:r>
      <w:r w:rsidRPr="003649F2">
        <w:rPr>
          <w:sz w:val="28"/>
        </w:rPr>
        <w:tab/>
        <w:t>правовой,</w:t>
      </w:r>
      <w:r w:rsidRPr="003649F2">
        <w:rPr>
          <w:sz w:val="28"/>
        </w:rPr>
        <w:tab/>
        <w:t>психолого-педагогической</w:t>
      </w:r>
      <w:r w:rsidRPr="003649F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Pr="003649F2">
        <w:rPr>
          <w:sz w:val="28"/>
        </w:rPr>
        <w:t>компетентности в</w:t>
      </w:r>
      <w:r w:rsidRPr="003649F2">
        <w:rPr>
          <w:spacing w:val="-1"/>
          <w:sz w:val="28"/>
        </w:rPr>
        <w:t xml:space="preserve"> </w:t>
      </w:r>
      <w:r w:rsidRPr="003649F2">
        <w:rPr>
          <w:sz w:val="28"/>
        </w:rPr>
        <w:t>вопросах</w:t>
      </w:r>
      <w:r w:rsidRPr="003649F2">
        <w:rPr>
          <w:spacing w:val="-4"/>
          <w:sz w:val="28"/>
        </w:rPr>
        <w:t xml:space="preserve"> </w:t>
      </w:r>
      <w:r w:rsidRPr="003649F2">
        <w:rPr>
          <w:sz w:val="28"/>
        </w:rPr>
        <w:t>охраны и укрепления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здоровья,</w:t>
      </w:r>
      <w:r w:rsidRPr="003649F2">
        <w:rPr>
          <w:spacing w:val="4"/>
          <w:sz w:val="28"/>
        </w:rPr>
        <w:t xml:space="preserve"> </w:t>
      </w:r>
      <w:r w:rsidRPr="003649F2">
        <w:rPr>
          <w:sz w:val="28"/>
        </w:rPr>
        <w:t>развития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и образования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детей</w:t>
      </w:r>
      <w:r>
        <w:rPr>
          <w:sz w:val="28"/>
        </w:rPr>
        <w:t>;</w:t>
      </w:r>
    </w:p>
    <w:p w:rsidR="00A15FFE" w:rsidRPr="003649F2" w:rsidRDefault="003649F2" w:rsidP="003649F2">
      <w:pPr>
        <w:tabs>
          <w:tab w:val="left" w:pos="1109"/>
        </w:tabs>
        <w:spacing w:before="42"/>
        <w:ind w:left="851" w:hanging="381"/>
        <w:rPr>
          <w:sz w:val="28"/>
        </w:rPr>
      </w:pPr>
      <w:r>
        <w:rPr>
          <w:sz w:val="28"/>
        </w:rPr>
        <w:lastRenderedPageBreak/>
        <w:t xml:space="preserve">       7) </w:t>
      </w:r>
      <w:r w:rsidR="00372160" w:rsidRPr="003649F2">
        <w:rPr>
          <w:sz w:val="28"/>
        </w:rPr>
        <w:t>способствование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развитию</w:t>
      </w:r>
      <w:r w:rsidR="00372160" w:rsidRPr="003649F2">
        <w:rPr>
          <w:spacing w:val="-7"/>
          <w:sz w:val="28"/>
        </w:rPr>
        <w:t xml:space="preserve"> </w:t>
      </w:r>
      <w:r w:rsidR="00372160" w:rsidRPr="003649F2">
        <w:rPr>
          <w:sz w:val="28"/>
        </w:rPr>
        <w:t>ответственного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и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осознанного</w:t>
      </w:r>
      <w:r w:rsidR="00372160" w:rsidRPr="003649F2">
        <w:rPr>
          <w:spacing w:val="-5"/>
          <w:sz w:val="28"/>
        </w:rPr>
        <w:t xml:space="preserve"> </w:t>
      </w:r>
      <w:proofErr w:type="spellStart"/>
      <w:r w:rsidR="00372160" w:rsidRPr="003649F2">
        <w:rPr>
          <w:sz w:val="28"/>
        </w:rPr>
        <w:t>родительства</w:t>
      </w:r>
      <w:proofErr w:type="spellEnd"/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как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базовой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основы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благополучия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семьи;</w:t>
      </w:r>
    </w:p>
    <w:p w:rsidR="00A15FFE" w:rsidRPr="003649F2" w:rsidRDefault="003649F2" w:rsidP="003649F2">
      <w:pPr>
        <w:tabs>
          <w:tab w:val="left" w:pos="1109"/>
        </w:tabs>
        <w:spacing w:before="87" w:line="276" w:lineRule="auto"/>
        <w:ind w:left="993" w:right="155" w:hanging="523"/>
        <w:rPr>
          <w:sz w:val="28"/>
        </w:rPr>
      </w:pPr>
      <w:r>
        <w:rPr>
          <w:sz w:val="28"/>
        </w:rPr>
        <w:t xml:space="preserve">       8) </w:t>
      </w:r>
      <w:r w:rsidR="00372160" w:rsidRPr="003649F2">
        <w:rPr>
          <w:sz w:val="28"/>
        </w:rPr>
        <w:t>построение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взаимодействия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в</w:t>
      </w:r>
      <w:r w:rsidR="00372160" w:rsidRPr="003649F2">
        <w:rPr>
          <w:spacing w:val="-7"/>
          <w:sz w:val="28"/>
        </w:rPr>
        <w:t xml:space="preserve"> </w:t>
      </w:r>
      <w:r w:rsidR="00372160" w:rsidRPr="003649F2">
        <w:rPr>
          <w:sz w:val="28"/>
        </w:rPr>
        <w:t>форме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сотрудничества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и</w:t>
      </w:r>
      <w:r w:rsidR="00372160" w:rsidRPr="003649F2">
        <w:rPr>
          <w:spacing w:val="-1"/>
          <w:sz w:val="28"/>
        </w:rPr>
        <w:t xml:space="preserve"> </w:t>
      </w:r>
      <w:r w:rsidR="00372160" w:rsidRPr="003649F2">
        <w:rPr>
          <w:sz w:val="28"/>
        </w:rPr>
        <w:t>установления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партнёрских</w:t>
      </w:r>
      <w:r w:rsidR="00372160" w:rsidRPr="003649F2">
        <w:rPr>
          <w:spacing w:val="-10"/>
          <w:sz w:val="28"/>
        </w:rPr>
        <w:t xml:space="preserve"> </w:t>
      </w:r>
      <w:r w:rsidR="00372160" w:rsidRPr="003649F2">
        <w:rPr>
          <w:sz w:val="28"/>
        </w:rPr>
        <w:t>отношений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с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родителями</w:t>
      </w:r>
      <w:r w:rsidR="00372160" w:rsidRPr="003649F2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      </w:t>
      </w:r>
      <w:r w:rsidR="00372160" w:rsidRPr="003649F2">
        <w:rPr>
          <w:sz w:val="28"/>
        </w:rPr>
        <w:t>(законными</w:t>
      </w:r>
      <w:r w:rsidR="00372160" w:rsidRPr="003649F2">
        <w:rPr>
          <w:spacing w:val="-67"/>
          <w:sz w:val="28"/>
        </w:rPr>
        <w:t xml:space="preserve"> </w:t>
      </w:r>
      <w:r w:rsidR="00372160" w:rsidRPr="003649F2">
        <w:rPr>
          <w:sz w:val="28"/>
        </w:rPr>
        <w:t>представителями)</w:t>
      </w:r>
      <w:r w:rsidR="00372160" w:rsidRPr="003649F2">
        <w:rPr>
          <w:spacing w:val="-3"/>
          <w:sz w:val="28"/>
        </w:rPr>
        <w:t xml:space="preserve"> </w:t>
      </w:r>
      <w:r w:rsidR="00372160" w:rsidRPr="003649F2">
        <w:rPr>
          <w:sz w:val="28"/>
        </w:rPr>
        <w:t>детей</w:t>
      </w:r>
      <w:r w:rsidR="00372160" w:rsidRPr="003649F2">
        <w:rPr>
          <w:spacing w:val="-1"/>
          <w:sz w:val="28"/>
        </w:rPr>
        <w:t xml:space="preserve"> </w:t>
      </w:r>
      <w:r w:rsidR="00372160" w:rsidRPr="003649F2">
        <w:rPr>
          <w:sz w:val="28"/>
        </w:rPr>
        <w:t>младенческого,</w:t>
      </w:r>
      <w:r w:rsidR="00372160" w:rsidRPr="003649F2">
        <w:rPr>
          <w:spacing w:val="2"/>
          <w:sz w:val="28"/>
        </w:rPr>
        <w:t xml:space="preserve"> </w:t>
      </w:r>
      <w:r w:rsidR="00372160" w:rsidRPr="003649F2">
        <w:rPr>
          <w:sz w:val="28"/>
        </w:rPr>
        <w:t>раннего</w:t>
      </w:r>
      <w:r w:rsidR="00372160" w:rsidRPr="003649F2">
        <w:rPr>
          <w:spacing w:val="-1"/>
          <w:sz w:val="28"/>
        </w:rPr>
        <w:t xml:space="preserve"> </w:t>
      </w:r>
      <w:r w:rsidR="00372160" w:rsidRPr="003649F2">
        <w:rPr>
          <w:sz w:val="28"/>
        </w:rPr>
        <w:t>и</w:t>
      </w:r>
      <w:r w:rsidR="00372160" w:rsidRPr="003649F2">
        <w:rPr>
          <w:spacing w:val="-1"/>
          <w:sz w:val="28"/>
        </w:rPr>
        <w:t xml:space="preserve"> </w:t>
      </w:r>
      <w:r w:rsidR="00372160" w:rsidRPr="003649F2">
        <w:rPr>
          <w:sz w:val="28"/>
        </w:rPr>
        <w:t>дошкольного</w:t>
      </w:r>
      <w:r w:rsidR="00372160" w:rsidRPr="003649F2">
        <w:rPr>
          <w:spacing w:val="-1"/>
          <w:sz w:val="28"/>
        </w:rPr>
        <w:t xml:space="preserve"> </w:t>
      </w:r>
      <w:r w:rsidR="00372160" w:rsidRPr="003649F2">
        <w:rPr>
          <w:sz w:val="28"/>
        </w:rPr>
        <w:t>возраста для</w:t>
      </w:r>
      <w:r w:rsidR="00372160" w:rsidRPr="003649F2">
        <w:rPr>
          <w:spacing w:val="1"/>
          <w:sz w:val="28"/>
        </w:rPr>
        <w:t xml:space="preserve"> </w:t>
      </w:r>
      <w:r w:rsidR="00372160" w:rsidRPr="003649F2">
        <w:rPr>
          <w:sz w:val="28"/>
        </w:rPr>
        <w:t>решения образовательных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задач;</w:t>
      </w:r>
    </w:p>
    <w:p w:rsidR="00A15FFE" w:rsidRPr="003649F2" w:rsidRDefault="003649F2" w:rsidP="003649F2">
      <w:pPr>
        <w:tabs>
          <w:tab w:val="left" w:pos="1109"/>
        </w:tabs>
        <w:ind w:left="851" w:hanging="381"/>
        <w:rPr>
          <w:sz w:val="28"/>
        </w:rPr>
      </w:pPr>
      <w:r>
        <w:rPr>
          <w:sz w:val="28"/>
        </w:rPr>
        <w:t xml:space="preserve">        9) </w:t>
      </w:r>
      <w:r w:rsidR="00372160" w:rsidRPr="003649F2">
        <w:rPr>
          <w:sz w:val="28"/>
        </w:rPr>
        <w:t>вовлечение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родителей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(законных</w:t>
      </w:r>
      <w:r w:rsidR="00372160" w:rsidRPr="003649F2">
        <w:rPr>
          <w:spacing w:val="-9"/>
          <w:sz w:val="28"/>
        </w:rPr>
        <w:t xml:space="preserve"> </w:t>
      </w:r>
      <w:r w:rsidR="00372160" w:rsidRPr="003649F2">
        <w:rPr>
          <w:sz w:val="28"/>
        </w:rPr>
        <w:t>представителей)</w:t>
      </w:r>
      <w:r w:rsidR="00372160" w:rsidRPr="003649F2">
        <w:rPr>
          <w:spacing w:val="-6"/>
          <w:sz w:val="28"/>
        </w:rPr>
        <w:t xml:space="preserve"> </w:t>
      </w:r>
      <w:r w:rsidR="00372160" w:rsidRPr="003649F2">
        <w:rPr>
          <w:sz w:val="28"/>
        </w:rPr>
        <w:t>в</w:t>
      </w:r>
      <w:r w:rsidR="00372160" w:rsidRPr="003649F2">
        <w:rPr>
          <w:spacing w:val="-7"/>
          <w:sz w:val="28"/>
        </w:rPr>
        <w:t xml:space="preserve"> </w:t>
      </w:r>
      <w:r w:rsidR="00372160" w:rsidRPr="003649F2">
        <w:rPr>
          <w:sz w:val="28"/>
        </w:rPr>
        <w:t>образовательный</w:t>
      </w:r>
      <w:r w:rsidR="00372160" w:rsidRPr="003649F2">
        <w:rPr>
          <w:spacing w:val="-5"/>
          <w:sz w:val="28"/>
        </w:rPr>
        <w:t xml:space="preserve"> </w:t>
      </w:r>
      <w:r w:rsidR="00372160" w:rsidRPr="003649F2">
        <w:rPr>
          <w:sz w:val="28"/>
        </w:rPr>
        <w:t>процесс.</w:t>
      </w:r>
    </w:p>
    <w:p w:rsidR="00A15FFE" w:rsidRDefault="00372160">
      <w:pPr>
        <w:pStyle w:val="Heading1"/>
      </w:pPr>
      <w:r>
        <w:t>Принципы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 w:rsidR="006C7335">
        <w:t>дошкольной группы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возраста:</w:t>
      </w:r>
    </w:p>
    <w:p w:rsidR="00A15FFE" w:rsidRDefault="00372160">
      <w:pPr>
        <w:pStyle w:val="a4"/>
        <w:numPr>
          <w:ilvl w:val="0"/>
          <w:numId w:val="1"/>
        </w:numPr>
        <w:tabs>
          <w:tab w:val="left" w:pos="1133"/>
        </w:tabs>
        <w:spacing w:before="81" w:line="276" w:lineRule="auto"/>
        <w:ind w:right="157" w:firstLine="0"/>
        <w:rPr>
          <w:sz w:val="28"/>
        </w:rPr>
      </w:pPr>
      <w:r>
        <w:rPr>
          <w:sz w:val="28"/>
        </w:rPr>
        <w:t>приоритет семьи в воспитании, обучении и развитии ребёнка: в соответствии с Законом об образовании у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 не только есть преимущественное право на обучение и воспитание детей, но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физического, 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A15FFE" w:rsidRDefault="00372160">
      <w:pPr>
        <w:pStyle w:val="a4"/>
        <w:numPr>
          <w:ilvl w:val="0"/>
          <w:numId w:val="1"/>
        </w:numPr>
        <w:tabs>
          <w:tab w:val="left" w:pos="1114"/>
        </w:tabs>
        <w:spacing w:before="42" w:line="276" w:lineRule="auto"/>
        <w:ind w:right="145" w:firstLine="0"/>
        <w:rPr>
          <w:sz w:val="28"/>
        </w:rPr>
      </w:pPr>
      <w:r>
        <w:rPr>
          <w:sz w:val="28"/>
        </w:rPr>
        <w:t>открытость: для родителей (законных представителей) должна быть доступна актуальная информация об 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 ребёнка в группе; каждому из родителей (законных представителей) должен быть предоставлен 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в 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A15FFE" w:rsidRDefault="00372160">
      <w:pPr>
        <w:pStyle w:val="a4"/>
        <w:numPr>
          <w:ilvl w:val="0"/>
          <w:numId w:val="1"/>
        </w:numPr>
        <w:tabs>
          <w:tab w:val="left" w:pos="1238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позитивный настрой на общение и сотрудничество с родителями (законными представителями); важно этично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разумно использовать полученную </w:t>
      </w:r>
      <w:proofErr w:type="gramStart"/>
      <w:r>
        <w:rPr>
          <w:sz w:val="28"/>
        </w:rPr>
        <w:t>информацию</w:t>
      </w:r>
      <w:proofErr w:type="gramEnd"/>
      <w:r>
        <w:rPr>
          <w:sz w:val="28"/>
        </w:rPr>
        <w:t xml:space="preserve"> как со стороны педагогов, так и со стороны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 w:rsidR="003649F2">
        <w:rPr>
          <w:sz w:val="28"/>
        </w:rPr>
        <w:t xml:space="preserve">  в интересах детей;</w:t>
      </w:r>
    </w:p>
    <w:p w:rsidR="00A15FFE" w:rsidRDefault="00372160">
      <w:pPr>
        <w:pStyle w:val="a4"/>
        <w:numPr>
          <w:ilvl w:val="0"/>
          <w:numId w:val="1"/>
        </w:numPr>
        <w:tabs>
          <w:tab w:val="left" w:pos="1104"/>
        </w:tabs>
        <w:spacing w:before="86" w:line="276" w:lineRule="auto"/>
        <w:ind w:right="151" w:firstLine="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 воспитания, потребности родителей (законных представителей) в отношении образования ребёнка,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3649F2" w:rsidRPr="003649F2" w:rsidRDefault="003649F2" w:rsidP="003649F2">
      <w:pPr>
        <w:pStyle w:val="a4"/>
        <w:numPr>
          <w:ilvl w:val="0"/>
          <w:numId w:val="1"/>
        </w:numPr>
        <w:tabs>
          <w:tab w:val="left" w:pos="1176"/>
        </w:tabs>
        <w:spacing w:before="69" w:line="276" w:lineRule="auto"/>
        <w:ind w:right="158" w:firstLine="45"/>
        <w:rPr>
          <w:sz w:val="28"/>
        </w:rPr>
      </w:pPr>
      <w:proofErr w:type="spellStart"/>
      <w:proofErr w:type="gramStart"/>
      <w:r w:rsidRPr="003649F2">
        <w:rPr>
          <w:sz w:val="28"/>
        </w:rPr>
        <w:t>возрастосообразность</w:t>
      </w:r>
      <w:proofErr w:type="spellEnd"/>
      <w:r w:rsidRPr="003649F2">
        <w:rPr>
          <w:sz w:val="28"/>
        </w:rPr>
        <w:t>: при планировании и осуществлении взаимодействия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необходимо учитывать особенности и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характер</w:t>
      </w:r>
      <w:r w:rsidRPr="003649F2">
        <w:rPr>
          <w:spacing w:val="-10"/>
          <w:sz w:val="28"/>
        </w:rPr>
        <w:t xml:space="preserve"> </w:t>
      </w:r>
      <w:r w:rsidRPr="003649F2">
        <w:rPr>
          <w:sz w:val="28"/>
        </w:rPr>
        <w:t>отношений</w:t>
      </w:r>
      <w:r w:rsidRPr="003649F2">
        <w:rPr>
          <w:spacing w:val="-11"/>
          <w:sz w:val="28"/>
        </w:rPr>
        <w:t xml:space="preserve"> </w:t>
      </w:r>
      <w:r w:rsidRPr="003649F2">
        <w:rPr>
          <w:sz w:val="28"/>
        </w:rPr>
        <w:t>ребёнка</w:t>
      </w:r>
      <w:r w:rsidRPr="003649F2">
        <w:rPr>
          <w:spacing w:val="-10"/>
          <w:sz w:val="28"/>
        </w:rPr>
        <w:t xml:space="preserve"> </w:t>
      </w:r>
      <w:r w:rsidRPr="003649F2">
        <w:rPr>
          <w:sz w:val="28"/>
        </w:rPr>
        <w:t>с</w:t>
      </w:r>
      <w:r w:rsidRPr="003649F2">
        <w:rPr>
          <w:spacing w:val="-10"/>
          <w:sz w:val="28"/>
        </w:rPr>
        <w:t xml:space="preserve"> </w:t>
      </w:r>
      <w:r w:rsidRPr="003649F2">
        <w:rPr>
          <w:sz w:val="28"/>
        </w:rPr>
        <w:t>родителями</w:t>
      </w:r>
      <w:r w:rsidRPr="003649F2">
        <w:rPr>
          <w:spacing w:val="-10"/>
          <w:sz w:val="28"/>
        </w:rPr>
        <w:t xml:space="preserve"> </w:t>
      </w:r>
      <w:r w:rsidRPr="003649F2">
        <w:rPr>
          <w:sz w:val="28"/>
        </w:rPr>
        <w:t>(законными</w:t>
      </w:r>
      <w:r w:rsidRPr="003649F2">
        <w:rPr>
          <w:spacing w:val="-10"/>
          <w:sz w:val="28"/>
        </w:rPr>
        <w:t xml:space="preserve"> </w:t>
      </w:r>
      <w:r w:rsidRPr="003649F2">
        <w:rPr>
          <w:sz w:val="28"/>
        </w:rPr>
        <w:t>представителями),</w:t>
      </w:r>
      <w:r w:rsidRPr="003649F2">
        <w:rPr>
          <w:spacing w:val="-8"/>
          <w:sz w:val="28"/>
        </w:rPr>
        <w:t xml:space="preserve"> </w:t>
      </w:r>
      <w:r w:rsidRPr="003649F2">
        <w:rPr>
          <w:sz w:val="28"/>
        </w:rPr>
        <w:t>прежде</w:t>
      </w:r>
      <w:r w:rsidRPr="003649F2">
        <w:rPr>
          <w:spacing w:val="-10"/>
          <w:sz w:val="28"/>
        </w:rPr>
        <w:t xml:space="preserve"> </w:t>
      </w:r>
      <w:r w:rsidRPr="003649F2">
        <w:rPr>
          <w:sz w:val="28"/>
        </w:rPr>
        <w:t>всего,</w:t>
      </w:r>
      <w:r w:rsidRPr="003649F2">
        <w:rPr>
          <w:spacing w:val="-8"/>
          <w:sz w:val="28"/>
        </w:rPr>
        <w:t xml:space="preserve"> </w:t>
      </w:r>
      <w:r w:rsidRPr="003649F2">
        <w:rPr>
          <w:sz w:val="28"/>
        </w:rPr>
        <w:t>с</w:t>
      </w:r>
      <w:r w:rsidRPr="003649F2">
        <w:rPr>
          <w:spacing w:val="-10"/>
          <w:sz w:val="28"/>
        </w:rPr>
        <w:t xml:space="preserve"> </w:t>
      </w:r>
      <w:r w:rsidRPr="003649F2">
        <w:rPr>
          <w:sz w:val="28"/>
        </w:rPr>
        <w:t>матерью</w:t>
      </w:r>
      <w:r w:rsidRPr="003649F2">
        <w:rPr>
          <w:spacing w:val="-12"/>
          <w:sz w:val="28"/>
        </w:rPr>
        <w:t xml:space="preserve"> </w:t>
      </w:r>
      <w:r w:rsidRPr="003649F2">
        <w:rPr>
          <w:sz w:val="28"/>
        </w:rPr>
        <w:t>(преимущественно</w:t>
      </w:r>
      <w:r w:rsidRPr="003649F2">
        <w:rPr>
          <w:spacing w:val="-11"/>
          <w:sz w:val="28"/>
        </w:rPr>
        <w:t xml:space="preserve"> </w:t>
      </w:r>
      <w:r w:rsidRPr="003649F2">
        <w:rPr>
          <w:sz w:val="28"/>
        </w:rPr>
        <w:t>для</w:t>
      </w:r>
      <w:proofErr w:type="gramEnd"/>
      <w:r w:rsidRPr="003649F2">
        <w:rPr>
          <w:spacing w:val="-68"/>
          <w:sz w:val="28"/>
        </w:rPr>
        <w:t xml:space="preserve"> </w:t>
      </w:r>
      <w:r w:rsidRPr="003649F2">
        <w:rPr>
          <w:sz w:val="28"/>
        </w:rPr>
        <w:t>детей</w:t>
      </w:r>
      <w:r w:rsidRPr="003649F2">
        <w:rPr>
          <w:spacing w:val="-1"/>
          <w:sz w:val="28"/>
        </w:rPr>
        <w:t xml:space="preserve"> </w:t>
      </w:r>
      <w:r w:rsidRPr="003649F2">
        <w:rPr>
          <w:sz w:val="28"/>
        </w:rPr>
        <w:t>младенческого</w:t>
      </w:r>
      <w:r w:rsidRPr="003649F2">
        <w:rPr>
          <w:spacing w:val="-1"/>
          <w:sz w:val="28"/>
        </w:rPr>
        <w:t xml:space="preserve"> </w:t>
      </w:r>
      <w:r w:rsidRPr="003649F2">
        <w:rPr>
          <w:sz w:val="28"/>
        </w:rPr>
        <w:t>и раннего</w:t>
      </w:r>
      <w:r w:rsidRPr="003649F2">
        <w:rPr>
          <w:spacing w:val="-1"/>
          <w:sz w:val="28"/>
        </w:rPr>
        <w:t xml:space="preserve"> </w:t>
      </w:r>
      <w:r w:rsidRPr="003649F2">
        <w:rPr>
          <w:sz w:val="28"/>
        </w:rPr>
        <w:t>возраста),</w:t>
      </w:r>
      <w:r w:rsidRPr="003649F2">
        <w:rPr>
          <w:spacing w:val="2"/>
          <w:sz w:val="28"/>
        </w:rPr>
        <w:t xml:space="preserve"> </w:t>
      </w:r>
      <w:r w:rsidRPr="003649F2">
        <w:rPr>
          <w:sz w:val="28"/>
        </w:rPr>
        <w:t>обусловленные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возрастными</w:t>
      </w:r>
      <w:r w:rsidRPr="003649F2">
        <w:rPr>
          <w:spacing w:val="-1"/>
          <w:sz w:val="28"/>
        </w:rPr>
        <w:t xml:space="preserve"> </w:t>
      </w:r>
      <w:r w:rsidRPr="003649F2">
        <w:rPr>
          <w:sz w:val="28"/>
        </w:rPr>
        <w:t>особенностями</w:t>
      </w:r>
      <w:r w:rsidRPr="003649F2">
        <w:rPr>
          <w:spacing w:val="-1"/>
          <w:sz w:val="28"/>
        </w:rPr>
        <w:t xml:space="preserve"> </w:t>
      </w:r>
      <w:r w:rsidRPr="003649F2">
        <w:rPr>
          <w:sz w:val="28"/>
        </w:rPr>
        <w:t>развития</w:t>
      </w:r>
      <w:r w:rsidRPr="003649F2">
        <w:rPr>
          <w:spacing w:val="1"/>
          <w:sz w:val="28"/>
        </w:rPr>
        <w:t xml:space="preserve"> </w:t>
      </w:r>
      <w:r w:rsidRPr="003649F2">
        <w:rPr>
          <w:sz w:val="28"/>
        </w:rPr>
        <w:t>детей.</w:t>
      </w:r>
    </w:p>
    <w:p w:rsidR="003649F2" w:rsidRDefault="003649F2">
      <w:pPr>
        <w:spacing w:line="276" w:lineRule="auto"/>
        <w:jc w:val="both"/>
        <w:rPr>
          <w:sz w:val="28"/>
        </w:rPr>
        <w:sectPr w:rsidR="003649F2">
          <w:pgSz w:w="16840" w:h="11910" w:orient="landscape"/>
          <w:pgMar w:top="640" w:right="580" w:bottom="1240" w:left="620" w:header="0" w:footer="971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57"/>
        <w:gridCol w:w="4035"/>
        <w:gridCol w:w="2112"/>
        <w:gridCol w:w="1839"/>
        <w:gridCol w:w="4873"/>
        <w:gridCol w:w="1938"/>
      </w:tblGrid>
      <w:tr w:rsidR="00A15FFE">
        <w:trPr>
          <w:trHeight w:val="1131"/>
        </w:trPr>
        <w:tc>
          <w:tcPr>
            <w:tcW w:w="557" w:type="dxa"/>
            <w:shd w:val="clear" w:color="auto" w:fill="D9D9D9"/>
            <w:textDirection w:val="tbRl"/>
          </w:tcPr>
          <w:p w:rsidR="00A15FFE" w:rsidRDefault="00372160">
            <w:pPr>
              <w:pStyle w:val="TableParagraph"/>
              <w:spacing w:before="74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D9D9D9"/>
          </w:tcPr>
          <w:p w:rsidR="00A15FFE" w:rsidRDefault="00A15FFE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A15FFE" w:rsidRDefault="00372160">
            <w:pPr>
              <w:pStyle w:val="TableParagraph"/>
              <w:spacing w:before="1"/>
              <w:ind w:left="1723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15FFE" w:rsidRDefault="00A15FFE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A15FFE" w:rsidRDefault="00372160"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15FFE" w:rsidRDefault="00A15FFE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A15FFE" w:rsidRDefault="00372160">
            <w:pPr>
              <w:pStyle w:val="TableParagraph"/>
              <w:spacing w:before="1"/>
              <w:ind w:left="11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8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15FFE" w:rsidRDefault="00A15FFE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A15FFE" w:rsidRDefault="00372160">
            <w:pPr>
              <w:pStyle w:val="TableParagraph"/>
              <w:spacing w:before="1"/>
              <w:ind w:left="2153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38" w:type="dxa"/>
            <w:tcBorders>
              <w:left w:val="single" w:sz="4" w:space="0" w:color="000000"/>
            </w:tcBorders>
            <w:shd w:val="clear" w:color="auto" w:fill="D9D9D9"/>
          </w:tcPr>
          <w:p w:rsidR="00A15FFE" w:rsidRDefault="00A15FFE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A15FFE" w:rsidRDefault="00372160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15FFE">
        <w:trPr>
          <w:trHeight w:val="954"/>
        </w:trPr>
        <w:tc>
          <w:tcPr>
            <w:tcW w:w="557" w:type="dxa"/>
            <w:vMerge w:val="restart"/>
            <w:tcBorders>
              <w:bottom w:val="single" w:sz="4" w:space="0" w:color="000000"/>
            </w:tcBorders>
            <w:textDirection w:val="tbRl"/>
          </w:tcPr>
          <w:p w:rsidR="00A15FFE" w:rsidRDefault="00372160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«Мой 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1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</w:tcPr>
          <w:p w:rsidR="00A15FFE" w:rsidRDefault="00372160">
            <w:pPr>
              <w:pStyle w:val="TableParagraph"/>
              <w:spacing w:line="242" w:lineRule="auto"/>
              <w:ind w:left="319" w:right="277" w:firstLine="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70" w:lineRule="exact"/>
              <w:ind w:left="113" w:right="72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 w:rsidR="006C7335">
              <w:rPr>
                <w:spacing w:val="-3"/>
                <w:sz w:val="24"/>
              </w:rPr>
              <w:t xml:space="preserve"> дошкольной группы</w:t>
            </w:r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A15FFE" w:rsidRDefault="00372160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6C7335">
              <w:rPr>
                <w:sz w:val="24"/>
              </w:rPr>
              <w:t>ь</w:t>
            </w:r>
          </w:p>
        </w:tc>
      </w:tr>
      <w:tr w:rsidR="00A15FFE">
        <w:trPr>
          <w:trHeight w:val="954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15FFE" w:rsidRDefault="00372160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моём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ребёнке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03" w:right="72"/>
              <w:jc w:val="center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15FFE" w:rsidRDefault="00372160">
            <w:pPr>
              <w:pStyle w:val="TableParagraph"/>
              <w:spacing w:before="7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6C7335">
              <w:rPr>
                <w:sz w:val="24"/>
              </w:rPr>
              <w:t>ь</w:t>
            </w:r>
          </w:p>
        </w:tc>
      </w:tr>
      <w:tr w:rsidR="00A15FFE">
        <w:trPr>
          <w:trHeight w:val="911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A15FFE" w:rsidRDefault="00372160">
            <w:pPr>
              <w:pStyle w:val="TableParagraph"/>
              <w:spacing w:line="261" w:lineRule="exact"/>
              <w:ind w:left="143" w:right="100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  <w:p w:rsidR="00A15FFE" w:rsidRDefault="00372160">
            <w:pPr>
              <w:pStyle w:val="TableParagraph"/>
              <w:spacing w:before="7"/>
              <w:ind w:left="143" w:right="9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07" w:right="72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tabs>
                <w:tab w:val="left" w:pos="1830"/>
                <w:tab w:val="left" w:pos="3231"/>
                <w:tab w:val="left" w:pos="369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условиями</w:t>
            </w:r>
          </w:p>
          <w:p w:rsidR="00A15FFE" w:rsidRDefault="0037216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6C7335">
              <w:rPr>
                <w:sz w:val="24"/>
              </w:rPr>
              <w:t>ь</w:t>
            </w:r>
          </w:p>
        </w:tc>
      </w:tr>
      <w:tr w:rsidR="00A15FFE">
        <w:trPr>
          <w:trHeight w:val="1132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5FFE" w:rsidRDefault="006C7335" w:rsidP="006C733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й </w:t>
            </w:r>
            <w:r>
              <w:rPr>
                <w:sz w:val="24"/>
              </w:rPr>
              <w:t>дошкольной группе</w:t>
            </w:r>
            <w:r w:rsidR="00372160">
              <w:rPr>
                <w:sz w:val="24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08" w:right="72"/>
              <w:jc w:val="center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реализуемой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5FFE" w:rsidRDefault="006C733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дошкольной группе</w:t>
            </w:r>
            <w:r w:rsidR="00372160">
              <w:rPr>
                <w:spacing w:val="-1"/>
                <w:sz w:val="24"/>
              </w:rPr>
              <w:t xml:space="preserve"> </w:t>
            </w:r>
            <w:r w:rsidR="00372160">
              <w:rPr>
                <w:sz w:val="24"/>
              </w:rPr>
              <w:t>образовательной</w:t>
            </w:r>
            <w:r w:rsidR="00372160">
              <w:rPr>
                <w:spacing w:val="-3"/>
                <w:sz w:val="24"/>
              </w:rPr>
              <w:t xml:space="preserve"> </w:t>
            </w:r>
            <w:r w:rsidR="00372160">
              <w:rPr>
                <w:sz w:val="24"/>
              </w:rPr>
              <w:t>программы.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FFE" w:rsidRDefault="00A15FFE" w:rsidP="006C7335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  <w:p w:rsidR="00A15FFE" w:rsidRDefault="006C733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15FFE">
        <w:trPr>
          <w:trHeight w:val="1132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«Начинаем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2023-2024»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tabs>
                <w:tab w:val="left" w:pos="1739"/>
                <w:tab w:val="left" w:pos="3054"/>
                <w:tab w:val="left" w:pos="3418"/>
                <w:tab w:val="left" w:pos="4545"/>
              </w:tabs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  <w:p w:rsidR="00A15FFE" w:rsidRDefault="0037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FFE" w:rsidRDefault="00A15FFE" w:rsidP="006C7335">
            <w:pPr>
              <w:pStyle w:val="TableParagraph"/>
              <w:spacing w:line="261" w:lineRule="exact"/>
              <w:ind w:left="128"/>
              <w:rPr>
                <w:sz w:val="24"/>
              </w:rPr>
            </w:pPr>
          </w:p>
          <w:p w:rsidR="00A15FFE" w:rsidRDefault="00372160">
            <w:pPr>
              <w:pStyle w:val="TableParagraph"/>
              <w:spacing w:before="41"/>
              <w:ind w:left="1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6C7335">
              <w:rPr>
                <w:sz w:val="24"/>
              </w:rPr>
              <w:t>ь</w:t>
            </w:r>
          </w:p>
        </w:tc>
      </w:tr>
      <w:tr w:rsidR="00A15FFE">
        <w:trPr>
          <w:trHeight w:val="1137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 w:rsidP="006C733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 w:rsidR="006C7335">
              <w:rPr>
                <w:sz w:val="24"/>
              </w:rPr>
              <w:t>нашей дошкольной группы</w:t>
            </w:r>
            <w:r>
              <w:rPr>
                <w:sz w:val="24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10" w:right="72"/>
              <w:jc w:val="center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реализуемой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5FFE" w:rsidRDefault="006C733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дошкольной группе</w:t>
            </w:r>
            <w:r w:rsidR="00372160">
              <w:rPr>
                <w:spacing w:val="-1"/>
                <w:sz w:val="24"/>
              </w:rPr>
              <w:t xml:space="preserve"> </w:t>
            </w:r>
            <w:r w:rsidR="00372160">
              <w:rPr>
                <w:sz w:val="24"/>
              </w:rPr>
              <w:t>образовательной</w:t>
            </w:r>
            <w:r w:rsidR="00372160">
              <w:rPr>
                <w:spacing w:val="-3"/>
                <w:sz w:val="24"/>
              </w:rPr>
              <w:t xml:space="preserve"> </w:t>
            </w:r>
            <w:r w:rsidR="00372160">
              <w:rPr>
                <w:sz w:val="24"/>
              </w:rPr>
              <w:t>программы.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FFE" w:rsidRDefault="006C7335">
            <w:pPr>
              <w:pStyle w:val="TableParagraph"/>
              <w:spacing w:before="7"/>
              <w:ind w:left="12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15FFE">
        <w:trPr>
          <w:trHeight w:val="1132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E" w:rsidRDefault="00372160">
            <w:pPr>
              <w:pStyle w:val="TableParagraph"/>
              <w:tabs>
                <w:tab w:val="left" w:pos="1720"/>
                <w:tab w:val="left" w:pos="2856"/>
                <w:tab w:val="left" w:pos="4429"/>
              </w:tabs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актуальными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A15FFE" w:rsidRDefault="0037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5FFE" w:rsidRDefault="00A15FFE">
      <w:pPr>
        <w:rPr>
          <w:sz w:val="24"/>
        </w:rPr>
        <w:sectPr w:rsidR="00A15FFE">
          <w:pgSz w:w="16840" w:h="11910" w:orient="landscape"/>
          <w:pgMar w:top="1040" w:right="580" w:bottom="1160" w:left="620" w:header="0" w:footer="971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035"/>
        <w:gridCol w:w="2112"/>
        <w:gridCol w:w="1839"/>
        <w:gridCol w:w="4873"/>
        <w:gridCol w:w="1938"/>
      </w:tblGrid>
      <w:tr w:rsidR="00A15FFE">
        <w:trPr>
          <w:trHeight w:val="551"/>
        </w:trPr>
        <w:tc>
          <w:tcPr>
            <w:tcW w:w="55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5" w:type="dxa"/>
            <w:tcBorders>
              <w:left w:val="single" w:sz="18" w:space="0" w:color="000000"/>
              <w:bottom w:val="nil"/>
            </w:tcBorders>
          </w:tcPr>
          <w:p w:rsidR="00A15FFE" w:rsidRDefault="0037216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6C7335">
              <w:rPr>
                <w:sz w:val="24"/>
              </w:rPr>
              <w:t>ошкольной группе</w:t>
            </w:r>
            <w:r>
              <w:rPr>
                <w:sz w:val="24"/>
              </w:rPr>
              <w:t>»</w:t>
            </w:r>
          </w:p>
        </w:tc>
        <w:tc>
          <w:tcPr>
            <w:tcW w:w="2112" w:type="dxa"/>
            <w:vMerge w:val="restart"/>
            <w:tcBorders>
              <w:bottom w:val="single" w:sz="18" w:space="0" w:color="000000"/>
            </w:tcBorders>
            <w:shd w:val="clear" w:color="auto" w:fill="E1EED9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vMerge w:val="restart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  <w:tcBorders>
              <w:bottom w:val="nil"/>
            </w:tcBorders>
          </w:tcPr>
          <w:p w:rsidR="00A15FFE" w:rsidRDefault="00372160">
            <w:pPr>
              <w:pStyle w:val="TableParagraph"/>
              <w:tabs>
                <w:tab w:val="left" w:pos="1826"/>
                <w:tab w:val="left" w:pos="3231"/>
                <w:tab w:val="left" w:pos="368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</w:p>
          <w:p w:rsidR="00A15FFE" w:rsidRDefault="00372160">
            <w:pPr>
              <w:pStyle w:val="TableParagraph"/>
              <w:spacing w:before="7" w:line="260" w:lineRule="exact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 w:rsidR="006C7335">
              <w:rPr>
                <w:sz w:val="24"/>
              </w:rPr>
              <w:t>группы</w:t>
            </w:r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bottom w:val="nil"/>
              <w:right w:val="single" w:sz="18" w:space="0" w:color="000000"/>
            </w:tcBorders>
          </w:tcPr>
          <w:p w:rsidR="00A15FFE" w:rsidRDefault="00A15FFE">
            <w:pPr>
              <w:pStyle w:val="TableParagraph"/>
              <w:spacing w:before="7" w:line="260" w:lineRule="exact"/>
              <w:ind w:left="128"/>
              <w:rPr>
                <w:sz w:val="24"/>
              </w:rPr>
            </w:pPr>
          </w:p>
        </w:tc>
      </w:tr>
      <w:tr w:rsidR="00A15FFE">
        <w:trPr>
          <w:trHeight w:val="518"/>
        </w:trPr>
        <w:tc>
          <w:tcPr>
            <w:tcW w:w="55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left w:val="single" w:sz="18" w:space="0" w:color="000000"/>
            </w:tcBorders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vMerge/>
            <w:tcBorders>
              <w:top w:val="nil"/>
              <w:bottom w:val="single" w:sz="18" w:space="0" w:color="000000"/>
            </w:tcBorders>
            <w:shd w:val="clear" w:color="auto" w:fill="E1EED9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tcBorders>
              <w:top w:val="nil"/>
            </w:tcBorders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tcBorders>
              <w:top w:val="nil"/>
              <w:right w:val="single" w:sz="18" w:space="0" w:color="000000"/>
            </w:tcBorders>
          </w:tcPr>
          <w:p w:rsidR="00A15FFE" w:rsidRDefault="00372160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6C7335">
              <w:rPr>
                <w:sz w:val="24"/>
              </w:rPr>
              <w:t>ь</w:t>
            </w:r>
          </w:p>
        </w:tc>
      </w:tr>
      <w:tr w:rsidR="00A15FFE">
        <w:trPr>
          <w:trHeight w:val="1097"/>
        </w:trPr>
        <w:tc>
          <w:tcPr>
            <w:tcW w:w="55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left w:val="single" w:sz="18" w:space="0" w:color="000000"/>
            </w:tcBorders>
          </w:tcPr>
          <w:p w:rsidR="00A15FFE" w:rsidRDefault="0037216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«Всё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6C7335">
              <w:rPr>
                <w:sz w:val="24"/>
              </w:rPr>
              <w:t>ошкольной группе»</w:t>
            </w:r>
          </w:p>
          <w:p w:rsidR="00A15FFE" w:rsidRDefault="00A15FFE">
            <w:pPr>
              <w:pStyle w:val="TableParagraph"/>
              <w:spacing w:before="7"/>
              <w:ind w:left="112"/>
              <w:rPr>
                <w:sz w:val="24"/>
              </w:rPr>
            </w:pPr>
          </w:p>
        </w:tc>
        <w:tc>
          <w:tcPr>
            <w:tcW w:w="2112" w:type="dxa"/>
            <w:vMerge/>
            <w:tcBorders>
              <w:top w:val="nil"/>
              <w:bottom w:val="single" w:sz="18" w:space="0" w:color="000000"/>
            </w:tcBorders>
            <w:shd w:val="clear" w:color="auto" w:fill="E1EED9"/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15FFE" w:rsidRDefault="00372160">
            <w:pPr>
              <w:pStyle w:val="TableParagraph"/>
              <w:spacing w:line="247" w:lineRule="exact"/>
              <w:ind w:left="107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Публикации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15FFE" w:rsidRDefault="00372160">
            <w:pPr>
              <w:pStyle w:val="TableParagraph"/>
              <w:spacing w:before="7"/>
              <w:ind w:left="113" w:right="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6C7335">
              <w:rPr>
                <w:sz w:val="24"/>
              </w:rPr>
              <w:t xml:space="preserve">МОУ </w:t>
            </w:r>
            <w:proofErr w:type="spellStart"/>
            <w:r w:rsidR="006C7335">
              <w:rPr>
                <w:sz w:val="24"/>
              </w:rPr>
              <w:t>Головинская</w:t>
            </w:r>
            <w:proofErr w:type="spellEnd"/>
            <w:r w:rsidR="006C7335">
              <w:rPr>
                <w:sz w:val="24"/>
              </w:rPr>
              <w:t xml:space="preserve"> СОШ, дошкольная группа</w:t>
            </w:r>
          </w:p>
        </w:tc>
        <w:tc>
          <w:tcPr>
            <w:tcW w:w="4873" w:type="dxa"/>
          </w:tcPr>
          <w:p w:rsidR="00A15FFE" w:rsidRDefault="0037216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A15FFE" w:rsidRDefault="006C733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группы</w:t>
            </w:r>
            <w:r w:rsidR="00372160"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000000"/>
            </w:tcBorders>
          </w:tcPr>
          <w:p w:rsidR="00A15FFE" w:rsidRDefault="006C7335">
            <w:pPr>
              <w:pStyle w:val="TableParagraph"/>
              <w:spacing w:line="252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15FFE">
        <w:trPr>
          <w:trHeight w:val="1134"/>
        </w:trPr>
        <w:tc>
          <w:tcPr>
            <w:tcW w:w="55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</w:tcPr>
          <w:p w:rsidR="00A15FFE" w:rsidRDefault="00372160">
            <w:pPr>
              <w:pStyle w:val="TableParagraph"/>
              <w:tabs>
                <w:tab w:val="left" w:pos="840"/>
                <w:tab w:val="left" w:pos="1840"/>
                <w:tab w:val="left" w:pos="2560"/>
                <w:tab w:val="left" w:pos="2895"/>
              </w:tabs>
              <w:spacing w:line="242" w:lineRule="auto"/>
              <w:ind w:left="112" w:right="7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должно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шкафчике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112" w:type="dxa"/>
            <w:tcBorders>
              <w:top w:val="single" w:sz="18" w:space="0" w:color="000000"/>
              <w:bottom w:val="nil"/>
            </w:tcBorders>
            <w:shd w:val="clear" w:color="auto" w:fill="DEEAF6"/>
          </w:tcPr>
          <w:p w:rsidR="00A15FFE" w:rsidRDefault="00372160">
            <w:pPr>
              <w:pStyle w:val="TableParagraph"/>
              <w:spacing w:line="242" w:lineRule="auto"/>
              <w:ind w:left="425" w:right="62" w:hanging="298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39" w:type="dxa"/>
            <w:tcBorders>
              <w:top w:val="single" w:sz="18" w:space="0" w:color="000000"/>
              <w:bottom w:val="single" w:sz="2" w:space="0" w:color="000000"/>
            </w:tcBorders>
          </w:tcPr>
          <w:p w:rsidR="00A15FFE" w:rsidRDefault="006C7335">
            <w:pPr>
              <w:pStyle w:val="TableParagraph"/>
              <w:spacing w:line="273" w:lineRule="exact"/>
              <w:ind w:left="112" w:right="72"/>
              <w:jc w:val="center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  <w:tc>
          <w:tcPr>
            <w:tcW w:w="4873" w:type="dxa"/>
            <w:tcBorders>
              <w:top w:val="single" w:sz="18" w:space="0" w:color="000000"/>
              <w:bottom w:val="single" w:sz="2" w:space="0" w:color="000000"/>
            </w:tcBorders>
          </w:tcPr>
          <w:p w:rsidR="00A15FFE" w:rsidRDefault="00372160">
            <w:pPr>
              <w:pStyle w:val="TableParagraph"/>
              <w:spacing w:line="242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 содержании шкафчика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938" w:type="dxa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A15FFE" w:rsidRDefault="00372160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6C7335">
              <w:rPr>
                <w:sz w:val="24"/>
              </w:rPr>
              <w:t>ь</w:t>
            </w:r>
          </w:p>
        </w:tc>
      </w:tr>
      <w:tr w:rsidR="00A15FFE">
        <w:trPr>
          <w:trHeight w:val="1132"/>
        </w:trPr>
        <w:tc>
          <w:tcPr>
            <w:tcW w:w="55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5FFE" w:rsidRDefault="00A15FFE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left w:val="single" w:sz="18" w:space="0" w:color="000000"/>
            </w:tcBorders>
          </w:tcPr>
          <w:p w:rsidR="00A15FFE" w:rsidRDefault="0037216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педагоги»</w:t>
            </w:r>
          </w:p>
          <w:p w:rsidR="00A15FFE" w:rsidRDefault="00372160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DEEAF6"/>
          </w:tcPr>
          <w:p w:rsidR="00A15FFE" w:rsidRDefault="00A15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A15FFE" w:rsidRDefault="006C7335">
            <w:pPr>
              <w:pStyle w:val="TableParagraph"/>
              <w:spacing w:line="242" w:lineRule="auto"/>
              <w:ind w:left="296" w:right="254" w:hanging="4"/>
              <w:jc w:val="center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  <w:tc>
          <w:tcPr>
            <w:tcW w:w="4873" w:type="dxa"/>
          </w:tcPr>
          <w:p w:rsidR="00A15FFE" w:rsidRDefault="00372160">
            <w:pPr>
              <w:pStyle w:val="TableParagraph"/>
              <w:spacing w:line="242" w:lineRule="auto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 w:rsidR="006C7335">
              <w:rPr>
                <w:sz w:val="24"/>
              </w:rPr>
              <w:t>агогам дошкольной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1938" w:type="dxa"/>
            <w:tcBorders>
              <w:right w:val="single" w:sz="18" w:space="0" w:color="000000"/>
            </w:tcBorders>
          </w:tcPr>
          <w:p w:rsidR="00A15FFE" w:rsidRDefault="00372160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6C7335">
              <w:rPr>
                <w:sz w:val="24"/>
              </w:rPr>
              <w:t>ь</w:t>
            </w:r>
          </w:p>
        </w:tc>
      </w:tr>
    </w:tbl>
    <w:p w:rsidR="00372160" w:rsidRDefault="00372160"/>
    <w:sectPr w:rsidR="00372160" w:rsidSect="00A15FFE">
      <w:pgSz w:w="16840" w:h="11910" w:orient="landscape"/>
      <w:pgMar w:top="720" w:right="580" w:bottom="1160" w:left="62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33" w:rsidRDefault="004C3B33" w:rsidP="00A15FFE">
      <w:r>
        <w:separator/>
      </w:r>
    </w:p>
  </w:endnote>
  <w:endnote w:type="continuationSeparator" w:id="0">
    <w:p w:rsidR="004C3B33" w:rsidRDefault="004C3B33" w:rsidP="00A1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FE" w:rsidRDefault="00D5433E">
    <w:pPr>
      <w:pStyle w:val="a3"/>
      <w:spacing w:line="14" w:lineRule="auto"/>
      <w:rPr>
        <w:sz w:val="19"/>
      </w:rPr>
    </w:pPr>
    <w:r w:rsidRPr="00D543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7.15pt;margin-top:531.6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A15FFE" w:rsidRDefault="00D543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7216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49F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33" w:rsidRDefault="004C3B33" w:rsidP="00A15FFE">
      <w:r>
        <w:separator/>
      </w:r>
    </w:p>
  </w:footnote>
  <w:footnote w:type="continuationSeparator" w:id="0">
    <w:p w:rsidR="004C3B33" w:rsidRDefault="004C3B33" w:rsidP="00A15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35A"/>
    <w:multiLevelType w:val="hybridMultilevel"/>
    <w:tmpl w:val="0AF01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516D"/>
    <w:multiLevelType w:val="hybridMultilevel"/>
    <w:tmpl w:val="1A42A1CA"/>
    <w:lvl w:ilvl="0" w:tplc="CCEE58F6">
      <w:start w:val="1"/>
      <w:numFmt w:val="decimal"/>
      <w:lvlText w:val="%1)"/>
      <w:lvlJc w:val="left"/>
      <w:pPr>
        <w:ind w:left="806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020B12">
      <w:numFmt w:val="bullet"/>
      <w:lvlText w:val="•"/>
      <w:lvlJc w:val="left"/>
      <w:pPr>
        <w:ind w:left="2283" w:hanging="327"/>
      </w:pPr>
      <w:rPr>
        <w:rFonts w:hint="default"/>
        <w:lang w:val="ru-RU" w:eastAsia="en-US" w:bidi="ar-SA"/>
      </w:rPr>
    </w:lvl>
    <w:lvl w:ilvl="2" w:tplc="F37A4D70">
      <w:numFmt w:val="bullet"/>
      <w:lvlText w:val="•"/>
      <w:lvlJc w:val="left"/>
      <w:pPr>
        <w:ind w:left="3767" w:hanging="327"/>
      </w:pPr>
      <w:rPr>
        <w:rFonts w:hint="default"/>
        <w:lang w:val="ru-RU" w:eastAsia="en-US" w:bidi="ar-SA"/>
      </w:rPr>
    </w:lvl>
    <w:lvl w:ilvl="3" w:tplc="518E4230">
      <w:numFmt w:val="bullet"/>
      <w:lvlText w:val="•"/>
      <w:lvlJc w:val="left"/>
      <w:pPr>
        <w:ind w:left="5251" w:hanging="327"/>
      </w:pPr>
      <w:rPr>
        <w:rFonts w:hint="default"/>
        <w:lang w:val="ru-RU" w:eastAsia="en-US" w:bidi="ar-SA"/>
      </w:rPr>
    </w:lvl>
    <w:lvl w:ilvl="4" w:tplc="AB0C8FAC">
      <w:numFmt w:val="bullet"/>
      <w:lvlText w:val="•"/>
      <w:lvlJc w:val="left"/>
      <w:pPr>
        <w:ind w:left="6735" w:hanging="327"/>
      </w:pPr>
      <w:rPr>
        <w:rFonts w:hint="default"/>
        <w:lang w:val="ru-RU" w:eastAsia="en-US" w:bidi="ar-SA"/>
      </w:rPr>
    </w:lvl>
    <w:lvl w:ilvl="5" w:tplc="3BD00314">
      <w:numFmt w:val="bullet"/>
      <w:lvlText w:val="•"/>
      <w:lvlJc w:val="left"/>
      <w:pPr>
        <w:ind w:left="8219" w:hanging="327"/>
      </w:pPr>
      <w:rPr>
        <w:rFonts w:hint="default"/>
        <w:lang w:val="ru-RU" w:eastAsia="en-US" w:bidi="ar-SA"/>
      </w:rPr>
    </w:lvl>
    <w:lvl w:ilvl="6" w:tplc="6E4E32DC">
      <w:numFmt w:val="bullet"/>
      <w:lvlText w:val="•"/>
      <w:lvlJc w:val="left"/>
      <w:pPr>
        <w:ind w:left="9703" w:hanging="327"/>
      </w:pPr>
      <w:rPr>
        <w:rFonts w:hint="default"/>
        <w:lang w:val="ru-RU" w:eastAsia="en-US" w:bidi="ar-SA"/>
      </w:rPr>
    </w:lvl>
    <w:lvl w:ilvl="7" w:tplc="B3B25D9E">
      <w:numFmt w:val="bullet"/>
      <w:lvlText w:val="•"/>
      <w:lvlJc w:val="left"/>
      <w:pPr>
        <w:ind w:left="11186" w:hanging="327"/>
      </w:pPr>
      <w:rPr>
        <w:rFonts w:hint="default"/>
        <w:lang w:val="ru-RU" w:eastAsia="en-US" w:bidi="ar-SA"/>
      </w:rPr>
    </w:lvl>
    <w:lvl w:ilvl="8" w:tplc="FD4003F8">
      <w:numFmt w:val="bullet"/>
      <w:lvlText w:val="•"/>
      <w:lvlJc w:val="left"/>
      <w:pPr>
        <w:ind w:left="12670" w:hanging="327"/>
      </w:pPr>
      <w:rPr>
        <w:rFonts w:hint="default"/>
        <w:lang w:val="ru-RU" w:eastAsia="en-US" w:bidi="ar-SA"/>
      </w:rPr>
    </w:lvl>
  </w:abstractNum>
  <w:abstractNum w:abstractNumId="2">
    <w:nsid w:val="52C52658"/>
    <w:multiLevelType w:val="hybridMultilevel"/>
    <w:tmpl w:val="5DE0E6A2"/>
    <w:lvl w:ilvl="0" w:tplc="906E5536">
      <w:start w:val="1"/>
      <w:numFmt w:val="decimal"/>
      <w:lvlText w:val="%1)"/>
      <w:lvlJc w:val="left"/>
      <w:pPr>
        <w:ind w:left="806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1C12E8">
      <w:numFmt w:val="bullet"/>
      <w:lvlText w:val="•"/>
      <w:lvlJc w:val="left"/>
      <w:pPr>
        <w:ind w:left="2283" w:hanging="336"/>
      </w:pPr>
      <w:rPr>
        <w:rFonts w:hint="default"/>
        <w:lang w:val="ru-RU" w:eastAsia="en-US" w:bidi="ar-SA"/>
      </w:rPr>
    </w:lvl>
    <w:lvl w:ilvl="2" w:tplc="97F40B48">
      <w:numFmt w:val="bullet"/>
      <w:lvlText w:val="•"/>
      <w:lvlJc w:val="left"/>
      <w:pPr>
        <w:ind w:left="3767" w:hanging="336"/>
      </w:pPr>
      <w:rPr>
        <w:rFonts w:hint="default"/>
        <w:lang w:val="ru-RU" w:eastAsia="en-US" w:bidi="ar-SA"/>
      </w:rPr>
    </w:lvl>
    <w:lvl w:ilvl="3" w:tplc="2544EDD2">
      <w:numFmt w:val="bullet"/>
      <w:lvlText w:val="•"/>
      <w:lvlJc w:val="left"/>
      <w:pPr>
        <w:ind w:left="5251" w:hanging="336"/>
      </w:pPr>
      <w:rPr>
        <w:rFonts w:hint="default"/>
        <w:lang w:val="ru-RU" w:eastAsia="en-US" w:bidi="ar-SA"/>
      </w:rPr>
    </w:lvl>
    <w:lvl w:ilvl="4" w:tplc="4F9685AC">
      <w:numFmt w:val="bullet"/>
      <w:lvlText w:val="•"/>
      <w:lvlJc w:val="left"/>
      <w:pPr>
        <w:ind w:left="6735" w:hanging="336"/>
      </w:pPr>
      <w:rPr>
        <w:rFonts w:hint="default"/>
        <w:lang w:val="ru-RU" w:eastAsia="en-US" w:bidi="ar-SA"/>
      </w:rPr>
    </w:lvl>
    <w:lvl w:ilvl="5" w:tplc="96129BA0">
      <w:numFmt w:val="bullet"/>
      <w:lvlText w:val="•"/>
      <w:lvlJc w:val="left"/>
      <w:pPr>
        <w:ind w:left="8219" w:hanging="336"/>
      </w:pPr>
      <w:rPr>
        <w:rFonts w:hint="default"/>
        <w:lang w:val="ru-RU" w:eastAsia="en-US" w:bidi="ar-SA"/>
      </w:rPr>
    </w:lvl>
    <w:lvl w:ilvl="6" w:tplc="B9A2F30E">
      <w:numFmt w:val="bullet"/>
      <w:lvlText w:val="•"/>
      <w:lvlJc w:val="left"/>
      <w:pPr>
        <w:ind w:left="9703" w:hanging="336"/>
      </w:pPr>
      <w:rPr>
        <w:rFonts w:hint="default"/>
        <w:lang w:val="ru-RU" w:eastAsia="en-US" w:bidi="ar-SA"/>
      </w:rPr>
    </w:lvl>
    <w:lvl w:ilvl="7" w:tplc="07E89F22">
      <w:numFmt w:val="bullet"/>
      <w:lvlText w:val="•"/>
      <w:lvlJc w:val="left"/>
      <w:pPr>
        <w:ind w:left="11186" w:hanging="336"/>
      </w:pPr>
      <w:rPr>
        <w:rFonts w:hint="default"/>
        <w:lang w:val="ru-RU" w:eastAsia="en-US" w:bidi="ar-SA"/>
      </w:rPr>
    </w:lvl>
    <w:lvl w:ilvl="8" w:tplc="63A2DE16">
      <w:numFmt w:val="bullet"/>
      <w:lvlText w:val="•"/>
      <w:lvlJc w:val="left"/>
      <w:pPr>
        <w:ind w:left="12670" w:hanging="336"/>
      </w:pPr>
      <w:rPr>
        <w:rFonts w:hint="default"/>
        <w:lang w:val="ru-RU" w:eastAsia="en-US" w:bidi="ar-SA"/>
      </w:rPr>
    </w:lvl>
  </w:abstractNum>
  <w:abstractNum w:abstractNumId="3">
    <w:nsid w:val="60EB6250"/>
    <w:multiLevelType w:val="hybridMultilevel"/>
    <w:tmpl w:val="E064F1B6"/>
    <w:lvl w:ilvl="0" w:tplc="CCEE58F6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5FFE"/>
    <w:rsid w:val="003649F2"/>
    <w:rsid w:val="00372160"/>
    <w:rsid w:val="004C3B33"/>
    <w:rsid w:val="006C7335"/>
    <w:rsid w:val="00A15FFE"/>
    <w:rsid w:val="00D5433E"/>
    <w:rsid w:val="00F2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FF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4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5FF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5FFE"/>
    <w:pPr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5FFE"/>
    <w:pPr>
      <w:spacing w:before="41"/>
      <w:ind w:left="806"/>
      <w:jc w:val="both"/>
    </w:pPr>
  </w:style>
  <w:style w:type="paragraph" w:customStyle="1" w:styleId="TableParagraph">
    <w:name w:val="Table Paragraph"/>
    <w:basedOn w:val="a"/>
    <w:uiPriority w:val="1"/>
    <w:qFormat/>
    <w:rsid w:val="00A15FFE"/>
    <w:pPr>
      <w:ind w:left="123"/>
    </w:pPr>
  </w:style>
  <w:style w:type="character" w:customStyle="1" w:styleId="20">
    <w:name w:val="Заголовок 2 Знак"/>
    <w:basedOn w:val="a0"/>
    <w:link w:val="2"/>
    <w:uiPriority w:val="9"/>
    <w:rsid w:val="00364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Владелец</cp:lastModifiedBy>
  <cp:revision>5</cp:revision>
  <dcterms:created xsi:type="dcterms:W3CDTF">2024-01-10T07:14:00Z</dcterms:created>
  <dcterms:modified xsi:type="dcterms:W3CDTF">2024-01-10T10:02:00Z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