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09" w:rsidRDefault="00D72509" w:rsidP="00D7250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русского языка в 6 классе</w:t>
      </w:r>
    </w:p>
    <w:p w:rsidR="00D72509" w:rsidRDefault="00D72509" w:rsidP="00D7250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gramStart"/>
      <w:r>
        <w:rPr>
          <w:b/>
          <w:bCs/>
          <w:color w:val="000000"/>
          <w:sz w:val="27"/>
          <w:szCs w:val="27"/>
        </w:rPr>
        <w:t>Буквы</w:t>
      </w:r>
      <w:proofErr w:type="gramEnd"/>
      <w:r>
        <w:rPr>
          <w:b/>
          <w:bCs/>
          <w:color w:val="000000"/>
          <w:sz w:val="27"/>
          <w:szCs w:val="27"/>
        </w:rPr>
        <w:t xml:space="preserve"> а и о в корне –</w:t>
      </w:r>
      <w:proofErr w:type="spellStart"/>
      <w:r>
        <w:rPr>
          <w:b/>
          <w:bCs/>
          <w:color w:val="000000"/>
          <w:sz w:val="27"/>
          <w:szCs w:val="27"/>
        </w:rPr>
        <w:t>зар</w:t>
      </w:r>
      <w:proofErr w:type="spellEnd"/>
      <w:r>
        <w:rPr>
          <w:b/>
          <w:bCs/>
          <w:color w:val="000000"/>
          <w:sz w:val="27"/>
          <w:szCs w:val="27"/>
        </w:rPr>
        <w:t>- -</w:t>
      </w:r>
      <w:proofErr w:type="spellStart"/>
      <w:r>
        <w:rPr>
          <w:b/>
          <w:bCs/>
          <w:color w:val="000000"/>
          <w:sz w:val="27"/>
          <w:szCs w:val="27"/>
        </w:rPr>
        <w:t>зор</w:t>
      </w:r>
      <w:proofErr w:type="spellEnd"/>
      <w:r>
        <w:rPr>
          <w:b/>
          <w:bCs/>
          <w:color w:val="000000"/>
          <w:sz w:val="27"/>
          <w:szCs w:val="27"/>
        </w:rPr>
        <w:t>-»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УМК: </w:t>
      </w:r>
      <w:proofErr w:type="spellStart"/>
      <w:r>
        <w:rPr>
          <w:b/>
          <w:bCs/>
          <w:color w:val="000000"/>
          <w:sz w:val="27"/>
          <w:szCs w:val="27"/>
        </w:rPr>
        <w:t>М.Т.Баранов</w:t>
      </w:r>
      <w:proofErr w:type="spellEnd"/>
      <w:r>
        <w:rPr>
          <w:b/>
          <w:bCs/>
          <w:color w:val="000000"/>
          <w:sz w:val="27"/>
          <w:szCs w:val="27"/>
        </w:rPr>
        <w:t xml:space="preserve">, Т.А. Ладыженская, </w:t>
      </w:r>
      <w:proofErr w:type="spellStart"/>
      <w:r>
        <w:rPr>
          <w:b/>
          <w:bCs/>
          <w:color w:val="000000"/>
          <w:sz w:val="27"/>
          <w:szCs w:val="27"/>
        </w:rPr>
        <w:t>Л.А.Тростенцова</w:t>
      </w:r>
      <w:proofErr w:type="spellEnd"/>
      <w:r>
        <w:rPr>
          <w:b/>
          <w:bCs/>
          <w:color w:val="000000"/>
          <w:sz w:val="27"/>
          <w:szCs w:val="27"/>
        </w:rPr>
        <w:t xml:space="preserve"> и др.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деятельности учителя: </w:t>
      </w:r>
      <w:r>
        <w:rPr>
          <w:color w:val="000000"/>
          <w:sz w:val="27"/>
          <w:szCs w:val="27"/>
        </w:rPr>
        <w:t>совершенствовать умение находить в тексте слова на данную орфограмму, определять условия написания гласной, использовать данные слова в речи, формировать познавательную активность.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: урок «открытия» нового знания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деятельности ученика</w:t>
      </w:r>
      <w:r>
        <w:rPr>
          <w:color w:val="000000"/>
          <w:sz w:val="27"/>
          <w:szCs w:val="27"/>
        </w:rPr>
        <w:t>: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-пользоваться учебником, словарем, добывать информацию из разных источников, соотносить и осмысливать её;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-договариваться о совместной деятельности, высказывать свою точку зрения, принимать чужую, развивать связную монологическую речь;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</w:t>
      </w:r>
      <w:r>
        <w:rPr>
          <w:color w:val="000000"/>
          <w:sz w:val="27"/>
          <w:szCs w:val="27"/>
        </w:rPr>
        <w:t>: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</w:t>
      </w:r>
      <w:r>
        <w:rPr>
          <w:color w:val="000000"/>
          <w:sz w:val="27"/>
          <w:szCs w:val="27"/>
        </w:rPr>
        <w:t>: знать о корнях с чередованием –</w:t>
      </w:r>
      <w:proofErr w:type="spellStart"/>
      <w:r>
        <w:rPr>
          <w:color w:val="000000"/>
          <w:sz w:val="27"/>
          <w:szCs w:val="27"/>
        </w:rPr>
        <w:t>зар</w:t>
      </w:r>
      <w:proofErr w:type="spellEnd"/>
      <w:r>
        <w:rPr>
          <w:color w:val="000000"/>
          <w:sz w:val="27"/>
          <w:szCs w:val="27"/>
        </w:rPr>
        <w:t>—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 xml:space="preserve">-, уметь определять условия </w:t>
      </w:r>
      <w:proofErr w:type="gramStart"/>
      <w:r>
        <w:rPr>
          <w:color w:val="000000"/>
          <w:sz w:val="27"/>
          <w:szCs w:val="27"/>
        </w:rPr>
        <w:t>выбора</w:t>
      </w:r>
      <w:proofErr w:type="gramEnd"/>
      <w:r>
        <w:rPr>
          <w:color w:val="000000"/>
          <w:sz w:val="27"/>
          <w:szCs w:val="27"/>
        </w:rPr>
        <w:t xml:space="preserve"> о-а, понимать важность грамматического анализа слов.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Метапредметные</w:t>
      </w:r>
      <w:r>
        <w:rPr>
          <w:color w:val="000000"/>
          <w:sz w:val="27"/>
          <w:szCs w:val="27"/>
        </w:rPr>
        <w:t>: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 УУД</w:t>
      </w:r>
      <w:r>
        <w:rPr>
          <w:color w:val="000000"/>
          <w:sz w:val="27"/>
          <w:szCs w:val="27"/>
        </w:rPr>
        <w:t>- самостоятельно формулируют познавательные цели; применяют методы информационного поиска; обосновывают выбор эффективных способов решения задач; применяют приемы смыслового чтения; анализируют единицы языка, сопоставляют языковые единицы; строят логическую цепь рассуждений;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</w:t>
      </w:r>
      <w:r>
        <w:rPr>
          <w:color w:val="000000"/>
          <w:sz w:val="27"/>
          <w:szCs w:val="27"/>
        </w:rPr>
        <w:t> - формулируют учебные задачи на основе соотнесения того, что уже известно и усвоено, и того, что еще неизвестно; составляют план и последовательность действий; контролируют, сверяя способ действия и его результат с заданным эталоном; оценивают правильность выполнения действия, адекватно воспринимают оценку учителя.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</w:t>
      </w:r>
      <w:r>
        <w:rPr>
          <w:color w:val="000000"/>
          <w:sz w:val="27"/>
          <w:szCs w:val="27"/>
        </w:rPr>
        <w:t> - учитывают позиции других людей, участвуют в коллективном обсуждении проблемы, умеют работать в парах, формулировать собственное мнение, задавать вопросы.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t> – уважительное отношение к русскому языку, осознание его эстетической ценности, адекватная самооценка учебной деятельности, осознание границ собственного знания и незнания, стремление к речевому самосовершенствованию, развитию творческих способностей.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урока</w:t>
      </w:r>
    </w:p>
    <w:p w:rsidR="00D72509" w:rsidRDefault="00D72509" w:rsidP="00D7250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УУД и технология оценивания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1.Оргмомент. Мотивация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Слово учителя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Проверка домашнего задания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(</w:t>
      </w:r>
      <w:r>
        <w:rPr>
          <w:color w:val="000000"/>
          <w:sz w:val="27"/>
          <w:szCs w:val="27"/>
        </w:rPr>
        <w:t>словарная диктовка из 15-20 слов на тему «Корни с чередованием»)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 результаты</w:t>
      </w:r>
      <w:r>
        <w:rPr>
          <w:color w:val="000000"/>
          <w:sz w:val="27"/>
          <w:szCs w:val="27"/>
        </w:rPr>
        <w:t>: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1.интерес к изучению русского языка.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2.Достаточный объем словарного запаса и грамматических средств для выражения мыслей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2.Актуализация знаний, пробное действие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Учитель: Запишите число, классная работа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1)Записать и проанализировать стихотворение: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 xml:space="preserve">Вот и </w:t>
      </w:r>
      <w:proofErr w:type="gramStart"/>
      <w:r>
        <w:rPr>
          <w:color w:val="3B362E"/>
          <w:sz w:val="27"/>
          <w:szCs w:val="27"/>
        </w:rPr>
        <w:t>лето Жарко</w:t>
      </w:r>
      <w:proofErr w:type="gramEnd"/>
      <w:r>
        <w:rPr>
          <w:color w:val="3B362E"/>
          <w:sz w:val="27"/>
          <w:szCs w:val="27"/>
        </w:rPr>
        <w:t>, сухо;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От жары нет мочи.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Зорька сходится с зарею,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Нет совсем и ночи.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По лугам идут работы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В утренние росы;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Только зорюшка займется,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B362E"/>
          <w:sz w:val="27"/>
          <w:szCs w:val="27"/>
        </w:rPr>
        <w:t>Звякают уж косы.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И.Суриков</w:t>
      </w:r>
      <w:proofErr w:type="spellEnd"/>
      <w:r>
        <w:rPr>
          <w:color w:val="000000"/>
          <w:sz w:val="27"/>
          <w:szCs w:val="27"/>
        </w:rPr>
        <w:t>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-определить тип и стиль текста;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-начертить схему второго предложения, объяснить знаки препинания;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произвести его синтаксический разбор;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-выпишите однокоренные слова,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-какую роль выполняют в тексте однокоренные слова?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(Жарко-жара, зорька-заря, зорюшка)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3) </w:t>
      </w:r>
      <w:r>
        <w:rPr>
          <w:i/>
          <w:iCs/>
          <w:color w:val="000000"/>
          <w:sz w:val="27"/>
          <w:szCs w:val="27"/>
          <w:u w:val="single"/>
        </w:rPr>
        <w:t>Запишите тему урока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gramStart"/>
      <w:r>
        <w:rPr>
          <w:b/>
          <w:bCs/>
          <w:color w:val="000000"/>
          <w:sz w:val="27"/>
          <w:szCs w:val="27"/>
        </w:rPr>
        <w:t>Буквы</w:t>
      </w:r>
      <w:proofErr w:type="gramEnd"/>
      <w:r>
        <w:rPr>
          <w:b/>
          <w:bCs/>
          <w:color w:val="000000"/>
          <w:sz w:val="27"/>
          <w:szCs w:val="27"/>
        </w:rPr>
        <w:t xml:space="preserve"> а и о в корне –</w:t>
      </w:r>
      <w:proofErr w:type="spellStart"/>
      <w:r>
        <w:rPr>
          <w:b/>
          <w:bCs/>
          <w:color w:val="000000"/>
          <w:sz w:val="27"/>
          <w:szCs w:val="27"/>
        </w:rPr>
        <w:t>зар</w:t>
      </w:r>
      <w:proofErr w:type="spellEnd"/>
      <w:r>
        <w:rPr>
          <w:b/>
          <w:bCs/>
          <w:color w:val="000000"/>
          <w:sz w:val="27"/>
          <w:szCs w:val="27"/>
        </w:rPr>
        <w:t>- -</w:t>
      </w:r>
      <w:proofErr w:type="spellStart"/>
      <w:r>
        <w:rPr>
          <w:b/>
          <w:bCs/>
          <w:color w:val="000000"/>
          <w:sz w:val="27"/>
          <w:szCs w:val="27"/>
        </w:rPr>
        <w:t>зор</w:t>
      </w:r>
      <w:proofErr w:type="spellEnd"/>
      <w:r>
        <w:rPr>
          <w:b/>
          <w:bCs/>
          <w:color w:val="000000"/>
          <w:sz w:val="27"/>
          <w:szCs w:val="27"/>
        </w:rPr>
        <w:t>-»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1.Анализировать, сравнивать, группировать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1.Высказывать предположение на основе наблюдения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3.Выявление места и причины затруднения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Слово учителя</w:t>
      </w:r>
      <w:r>
        <w:rPr>
          <w:color w:val="000000"/>
          <w:sz w:val="27"/>
          <w:szCs w:val="27"/>
        </w:rPr>
        <w:t>: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-Вспомним, какие мы знаем корни с чередованием?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 чего зависит выбор гласной?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Обратите еще раз внимание на слова </w:t>
      </w:r>
      <w:r>
        <w:rPr>
          <w:i/>
          <w:iCs/>
          <w:color w:val="000000"/>
          <w:sz w:val="27"/>
          <w:szCs w:val="27"/>
        </w:rPr>
        <w:t>зорька-заря, зорюшка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каком из них вы не сможете пока объяснить написание гласной? А предположить, какую гласную писать, сможете?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1.Анализировать, сравнивать, группировать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1.Высказывать предположение на основе наблюдения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4.Формулирование цели и постановка проблемного вопроса урока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Учитель</w:t>
      </w:r>
      <w:proofErr w:type="gramStart"/>
      <w:r>
        <w:rPr>
          <w:color w:val="000000"/>
          <w:sz w:val="27"/>
          <w:szCs w:val="27"/>
        </w:rPr>
        <w:t>: Определите</w:t>
      </w:r>
      <w:proofErr w:type="gramEnd"/>
      <w:r>
        <w:rPr>
          <w:color w:val="000000"/>
          <w:sz w:val="27"/>
          <w:szCs w:val="27"/>
        </w:rPr>
        <w:t xml:space="preserve"> цели урока.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-Сформулируйте вопросы, на которые вы бы хотели получить ответы на нашем уроке.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Составьте план урока.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1.Высказывать предположение на основе наблюдения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Определять цель урока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3.Осуществлять познавательную и личностную рефлексию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Открытие нового знания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1)Чтение и анализ материалов учебника, п.38, </w:t>
      </w:r>
      <w:r>
        <w:rPr>
          <w:color w:val="000000"/>
          <w:sz w:val="27"/>
          <w:szCs w:val="27"/>
        </w:rPr>
        <w:t>стр.108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-какую тему мы продолжаем? (корни с чередованием)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-почему данные корни относим к корням с чередованием?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гласные чередуются? (а и о)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подтвердились ли ваши предположения?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 чего зависит выбор гласной? (от ударения)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-обратите внимание на исключение из правила (</w:t>
      </w:r>
      <w:r>
        <w:rPr>
          <w:i/>
          <w:iCs/>
          <w:color w:val="000000"/>
          <w:sz w:val="27"/>
          <w:szCs w:val="27"/>
        </w:rPr>
        <w:t>зарево)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2)Самостоятельная работа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А)сформулируйте</w:t>
      </w:r>
      <w:proofErr w:type="gramEnd"/>
      <w:r>
        <w:rPr>
          <w:color w:val="000000"/>
          <w:sz w:val="27"/>
          <w:szCs w:val="27"/>
        </w:rPr>
        <w:t xml:space="preserve"> правило о правописании корней </w:t>
      </w:r>
      <w:r>
        <w:rPr>
          <w:b/>
          <w:bCs/>
          <w:color w:val="000000"/>
          <w:sz w:val="27"/>
          <w:szCs w:val="27"/>
        </w:rPr>
        <w:t>–</w:t>
      </w:r>
      <w:proofErr w:type="spellStart"/>
      <w:r>
        <w:rPr>
          <w:b/>
          <w:bCs/>
          <w:color w:val="000000"/>
          <w:sz w:val="27"/>
          <w:szCs w:val="27"/>
        </w:rPr>
        <w:t>зар</w:t>
      </w:r>
      <w:proofErr w:type="spellEnd"/>
      <w:r>
        <w:rPr>
          <w:b/>
          <w:bCs/>
          <w:color w:val="000000"/>
          <w:sz w:val="27"/>
          <w:szCs w:val="27"/>
        </w:rPr>
        <w:t>- -</w:t>
      </w:r>
      <w:proofErr w:type="spellStart"/>
      <w:r>
        <w:rPr>
          <w:b/>
          <w:bCs/>
          <w:color w:val="000000"/>
          <w:sz w:val="27"/>
          <w:szCs w:val="27"/>
        </w:rPr>
        <w:t>зор</w:t>
      </w:r>
      <w:proofErr w:type="spellEnd"/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Составление кластера или схемы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Познавательные УУД</w:t>
      </w:r>
      <w:r>
        <w:rPr>
          <w:color w:val="000000"/>
          <w:sz w:val="26"/>
          <w:szCs w:val="26"/>
        </w:rPr>
        <w:t>:</w:t>
      </w:r>
      <w:proofErr w:type="gramStart"/>
      <w:r>
        <w:rPr>
          <w:color w:val="000000"/>
          <w:sz w:val="26"/>
          <w:szCs w:val="26"/>
        </w:rPr>
        <w:t>1.Выделять</w:t>
      </w:r>
      <w:proofErr w:type="gramEnd"/>
      <w:r>
        <w:rPr>
          <w:color w:val="000000"/>
          <w:sz w:val="26"/>
          <w:szCs w:val="26"/>
        </w:rPr>
        <w:t xml:space="preserve"> главное, свертывать информацию до ключевых слов.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Анализировать ,</w:t>
      </w:r>
      <w:proofErr w:type="gramEnd"/>
      <w:r>
        <w:rPr>
          <w:color w:val="000000"/>
          <w:sz w:val="26"/>
          <w:szCs w:val="26"/>
        </w:rPr>
        <w:t xml:space="preserve"> сравнивать, делать выводы, устанавливать закономерности.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3.Пользоваться разными видами чтения, опираясь на механизмы и приемы читательской деятельности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6.Развитие учебно-языковых и речевых умений, творческая и практическая деятельность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 упр.193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 чел.- вставляет и объясняет орфограммы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 чел. – выписывает однокоренные слова и формы одного и того же слова, объясняет их отличие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Развитие речи. Работа с рисунками упр. 196. Составление рассказа в парах. Запись полученных рассказов, употребление слов на изученное правило.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3.Чтение и анализ получившихся рассказов.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 Комментированное выставление оценок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1.Искать пути решения проблемы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2.Осуществлять познавательную и личностную рефлексию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1.Слушать других, быть готовым корректировать свою точку зрения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2.Оказывать взаимопомощь, осуществлять взаимоконтроль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7.Итоги. Рефлексия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Устный рассказ (Ответили ли вы в ходе урока на проблемные вопросы? и т.д.)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оценку вашей работе на уроке.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1.Строить связное монологическое высказывание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Регулятивные УУД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Соотнести цели и результаты своей деятельности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8.Домашнее задание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П.38, правило учить, выписать или составить 10 словосочетаний, разобрать, составить схемы, выделить изученную орфограмму (корни</w:t>
      </w:r>
      <w:r>
        <w:rPr>
          <w:b/>
          <w:bCs/>
          <w:color w:val="000000"/>
          <w:sz w:val="27"/>
          <w:szCs w:val="27"/>
        </w:rPr>
        <w:t>–</w:t>
      </w:r>
      <w:proofErr w:type="spellStart"/>
      <w:r>
        <w:rPr>
          <w:b/>
          <w:bCs/>
          <w:color w:val="000000"/>
          <w:sz w:val="27"/>
          <w:szCs w:val="27"/>
        </w:rPr>
        <w:t>зар</w:t>
      </w:r>
      <w:proofErr w:type="spellEnd"/>
      <w:r>
        <w:rPr>
          <w:b/>
          <w:bCs/>
          <w:color w:val="000000"/>
          <w:sz w:val="27"/>
          <w:szCs w:val="27"/>
        </w:rPr>
        <w:t>- -</w:t>
      </w:r>
      <w:proofErr w:type="spellStart"/>
      <w:r>
        <w:rPr>
          <w:b/>
          <w:bCs/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>-)</w:t>
      </w:r>
    </w:p>
    <w:p w:rsidR="00D72509" w:rsidRDefault="00D72509" w:rsidP="00D725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D6566" w:rsidRDefault="008D6566">
      <w:bookmarkStart w:id="0" w:name="_GoBack"/>
      <w:bookmarkEnd w:id="0"/>
    </w:p>
    <w:sectPr w:rsidR="008D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9"/>
    <w:rsid w:val="008C077C"/>
    <w:rsid w:val="008D6566"/>
    <w:rsid w:val="00D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B68E-6192-4330-92F6-27B0EC99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Gruzdkov</dc:creator>
  <cp:keywords/>
  <dc:description/>
  <cp:lastModifiedBy>Andrey Gruzdkov</cp:lastModifiedBy>
  <cp:revision>1</cp:revision>
  <dcterms:created xsi:type="dcterms:W3CDTF">2017-11-07T18:30:00Z</dcterms:created>
  <dcterms:modified xsi:type="dcterms:W3CDTF">2017-11-07T18:30:00Z</dcterms:modified>
</cp:coreProperties>
</file>